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E1B9A" w14:textId="1C883AAA" w:rsidR="000F3951" w:rsidRDefault="000F3951"/>
    <w:p w14:paraId="313F4288" w14:textId="62E82CC7" w:rsidR="003954BE" w:rsidRDefault="003954BE"/>
    <w:p w14:paraId="000AB22D" w14:textId="7B4677E7" w:rsidR="003954BE" w:rsidRDefault="003954BE">
      <w:r>
        <w:t xml:space="preserve">                                                                                     Kinnitatud Tartu </w:t>
      </w:r>
      <w:proofErr w:type="spellStart"/>
      <w:r>
        <w:t>Kevek</w:t>
      </w:r>
      <w:proofErr w:type="spellEnd"/>
      <w:r>
        <w:t xml:space="preserve"> juhatuses </w:t>
      </w:r>
      <w:r w:rsidR="004D77FB">
        <w:t>05.02.2021</w:t>
      </w:r>
    </w:p>
    <w:p w14:paraId="087EA0B7" w14:textId="028F3A65" w:rsidR="003954BE" w:rsidRDefault="003954BE">
      <w:r>
        <w:t xml:space="preserve">                                           </w:t>
      </w:r>
    </w:p>
    <w:p w14:paraId="4BBFE7DE" w14:textId="61645ED5" w:rsidR="003954BE" w:rsidRPr="00BC062A" w:rsidRDefault="003954BE" w:rsidP="003954BE">
      <w:pPr>
        <w:jc w:val="center"/>
        <w:rPr>
          <w:b/>
          <w:bCs/>
        </w:rPr>
      </w:pPr>
      <w:r w:rsidRPr="00BC062A">
        <w:rPr>
          <w:b/>
          <w:bCs/>
        </w:rPr>
        <w:t>ISIKUANDMETE KAITSE KORD</w:t>
      </w:r>
    </w:p>
    <w:p w14:paraId="6296F0C3" w14:textId="5C954784" w:rsidR="003954BE" w:rsidRPr="002478C7" w:rsidRDefault="003954BE" w:rsidP="003954BE">
      <w:pPr>
        <w:pStyle w:val="Loendilik"/>
        <w:numPr>
          <w:ilvl w:val="0"/>
          <w:numId w:val="1"/>
        </w:numPr>
        <w:rPr>
          <w:b/>
          <w:bCs/>
        </w:rPr>
      </w:pPr>
      <w:r w:rsidRPr="002478C7">
        <w:rPr>
          <w:b/>
          <w:bCs/>
        </w:rPr>
        <w:t>Isikuandmete Kaitse Kord</w:t>
      </w:r>
    </w:p>
    <w:p w14:paraId="65E57269" w14:textId="2CE0449D" w:rsidR="003954BE" w:rsidRDefault="003954BE" w:rsidP="003954BE">
      <w:pPr>
        <w:pStyle w:val="Loendilik"/>
        <w:numPr>
          <w:ilvl w:val="1"/>
          <w:numId w:val="1"/>
        </w:numPr>
        <w:ind w:right="-567"/>
      </w:pPr>
      <w:r>
        <w:t xml:space="preserve">Käesolev Isikuandmete Kaitse Kord aitab mõista, milliseid andmed </w:t>
      </w:r>
      <w:r w:rsidRPr="005B3D42">
        <w:rPr>
          <w:b/>
          <w:bCs/>
        </w:rPr>
        <w:t>Tartu Kergejõustikuveteranide</w:t>
      </w:r>
    </w:p>
    <w:p w14:paraId="3CCD591B" w14:textId="4149B835" w:rsidR="003954BE" w:rsidRDefault="003954BE" w:rsidP="003954BE">
      <w:pPr>
        <w:pStyle w:val="Loendilik"/>
        <w:ind w:right="-567"/>
      </w:pPr>
      <w:r w:rsidRPr="005B3D42">
        <w:rPr>
          <w:b/>
          <w:bCs/>
        </w:rPr>
        <w:t xml:space="preserve">Klubi </w:t>
      </w:r>
      <w:proofErr w:type="spellStart"/>
      <w:r w:rsidRPr="005B3D42">
        <w:rPr>
          <w:b/>
          <w:bCs/>
        </w:rPr>
        <w:t>Kevek</w:t>
      </w:r>
      <w:proofErr w:type="spellEnd"/>
      <w:r>
        <w:t xml:space="preserve">(registrikood 80093079, aadress </w:t>
      </w:r>
      <w:r w:rsidR="002478C7">
        <w:t xml:space="preserve">Tartu,  </w:t>
      </w:r>
      <w:r w:rsidR="00E144B0">
        <w:t>Teguri 37</w:t>
      </w:r>
      <w:r w:rsidR="002478C7">
        <w:t xml:space="preserve"> )</w:t>
      </w:r>
      <w:r w:rsidR="004D77FB">
        <w:t xml:space="preserve"> </w:t>
      </w:r>
      <w:r w:rsidR="002478C7">
        <w:t xml:space="preserve">edaspidi nimetatud kui </w:t>
      </w:r>
      <w:r w:rsidR="002478C7" w:rsidRPr="005B3D42">
        <w:rPr>
          <w:b/>
          <w:bCs/>
        </w:rPr>
        <w:t xml:space="preserve">Tartu </w:t>
      </w:r>
      <w:proofErr w:type="spellStart"/>
      <w:r w:rsidR="002478C7" w:rsidRPr="005B3D42">
        <w:rPr>
          <w:b/>
          <w:bCs/>
        </w:rPr>
        <w:t>Kevek</w:t>
      </w:r>
      <w:proofErr w:type="spellEnd"/>
      <w:r w:rsidR="004D77FB">
        <w:rPr>
          <w:b/>
          <w:bCs/>
        </w:rPr>
        <w:t xml:space="preserve"> </w:t>
      </w:r>
      <w:r w:rsidR="004D77FB">
        <w:t xml:space="preserve">( edaspidi </w:t>
      </w:r>
      <w:r w:rsidR="004D77FB" w:rsidRPr="004D77FB">
        <w:rPr>
          <w:b/>
          <w:bCs/>
        </w:rPr>
        <w:t>TK</w:t>
      </w:r>
      <w:r w:rsidR="004D77FB">
        <w:t>)</w:t>
      </w:r>
      <w:r w:rsidR="002478C7">
        <w:t xml:space="preserve">, kodulehel </w:t>
      </w:r>
      <w:hyperlink r:id="rId5" w:history="1">
        <w:r w:rsidR="002478C7" w:rsidRPr="00033223">
          <w:rPr>
            <w:rStyle w:val="Hperlink"/>
          </w:rPr>
          <w:t>http://www.kevek.ee/</w:t>
        </w:r>
      </w:hyperlink>
      <w:r w:rsidR="002478C7">
        <w:t xml:space="preserve"> (edaspidi koduleht) kogub, miks T</w:t>
      </w:r>
      <w:r w:rsidR="004D77FB">
        <w:t>K</w:t>
      </w:r>
      <w:r w:rsidR="002478C7">
        <w:t xml:space="preserve"> neid kogub ja mida nendega teeb.</w:t>
      </w:r>
    </w:p>
    <w:p w14:paraId="1DAE44D3" w14:textId="2A130995" w:rsidR="00C84A7C" w:rsidRDefault="002478C7" w:rsidP="00BC062A">
      <w:pPr>
        <w:spacing w:line="240" w:lineRule="auto"/>
        <w:ind w:right="-567"/>
        <w:rPr>
          <w:b/>
          <w:bCs/>
        </w:rPr>
      </w:pPr>
      <w:r>
        <w:t xml:space="preserve">       1.2. Kõik kodulehe külastajad peavad selle Isikuandmete Kaitse Korra tähelepanelikult läbi lugem</w:t>
      </w:r>
      <w:r w:rsidR="00C84A7C">
        <w:t>a.</w:t>
      </w:r>
      <w:r>
        <w:t xml:space="preserve"> </w:t>
      </w:r>
    </w:p>
    <w:p w14:paraId="12273A40" w14:textId="7E2C4BF5" w:rsidR="002478C7" w:rsidRPr="00C24A4B" w:rsidRDefault="00C84A7C" w:rsidP="00BC062A">
      <w:pPr>
        <w:spacing w:line="240" w:lineRule="auto"/>
        <w:ind w:right="-567"/>
      </w:pPr>
      <w:r>
        <w:rPr>
          <w:b/>
          <w:bCs/>
        </w:rPr>
        <w:t xml:space="preserve"> </w:t>
      </w:r>
      <w:r w:rsidR="002478C7" w:rsidRPr="002478C7">
        <w:rPr>
          <w:b/>
          <w:bCs/>
        </w:rPr>
        <w:t xml:space="preserve">  </w:t>
      </w:r>
      <w:r w:rsidR="00C24A4B">
        <w:rPr>
          <w:b/>
          <w:bCs/>
        </w:rPr>
        <w:t xml:space="preserve">  </w:t>
      </w:r>
      <w:r>
        <w:rPr>
          <w:b/>
          <w:bCs/>
        </w:rPr>
        <w:t xml:space="preserve">  2.    </w:t>
      </w:r>
      <w:r w:rsidR="002478C7" w:rsidRPr="002478C7">
        <w:rPr>
          <w:b/>
          <w:bCs/>
        </w:rPr>
        <w:t>Kogutav teave ja andmed. Isikuandmete kasutamine ja muud töötlemise tingimused</w:t>
      </w:r>
    </w:p>
    <w:p w14:paraId="14C19866" w14:textId="4BA900EE" w:rsidR="002478C7" w:rsidRPr="005B3D42" w:rsidRDefault="002478C7" w:rsidP="002478C7">
      <w:pPr>
        <w:ind w:right="-567"/>
        <w:rPr>
          <w:b/>
          <w:bCs/>
        </w:rPr>
      </w:pPr>
      <w:r w:rsidRPr="002478C7">
        <w:t xml:space="preserve">       2.1.</w:t>
      </w:r>
      <w:r>
        <w:t xml:space="preserve"> Tartu </w:t>
      </w:r>
      <w:proofErr w:type="spellStart"/>
      <w:r>
        <w:t>Kevek</w:t>
      </w:r>
      <w:proofErr w:type="spellEnd"/>
      <w:r>
        <w:t xml:space="preserve"> võib saada, koguda, talletada, kasutada ja muud moodi töödelda isikuandmeid seoses </w:t>
      </w:r>
    </w:p>
    <w:p w14:paraId="2D9592C3" w14:textId="77024EB3" w:rsidR="002478C7" w:rsidRDefault="002478C7" w:rsidP="002478C7">
      <w:pPr>
        <w:ind w:right="-567"/>
      </w:pPr>
      <w:r>
        <w:t xml:space="preserve">              allpool toodud tegevustega ning järgmistel eesmärkidel:</w:t>
      </w:r>
    </w:p>
    <w:p w14:paraId="2E9221BD" w14:textId="27A13AFB" w:rsidR="003B0182" w:rsidRDefault="003B0182" w:rsidP="003B0182">
      <w:pPr>
        <w:ind w:right="-567"/>
      </w:pPr>
      <w:r>
        <w:t xml:space="preserve">       2.1.1. </w:t>
      </w:r>
      <w:r w:rsidRPr="003B0182">
        <w:rPr>
          <w:b/>
          <w:bCs/>
        </w:rPr>
        <w:t>Spordiüritustest osavõtt.</w:t>
      </w:r>
      <w:r>
        <w:rPr>
          <w:b/>
          <w:bCs/>
        </w:rPr>
        <w:t xml:space="preserve"> </w:t>
      </w:r>
      <w:r w:rsidRPr="003B0182">
        <w:t>T</w:t>
      </w:r>
      <w:r w:rsidR="004D77FB">
        <w:t xml:space="preserve">K </w:t>
      </w:r>
      <w:r w:rsidRPr="003B0182">
        <w:t>ise või T</w:t>
      </w:r>
      <w:r w:rsidR="004D77FB">
        <w:t>K</w:t>
      </w:r>
      <w:r w:rsidRPr="003B0182">
        <w:t xml:space="preserve"> koo</w:t>
      </w:r>
      <w:r>
        <w:t>stööpartner võib töödelda  isiku-</w:t>
      </w:r>
    </w:p>
    <w:p w14:paraId="42A69901" w14:textId="7633D4C2" w:rsidR="003B0182" w:rsidRDefault="003B0182" w:rsidP="003B0182">
      <w:pPr>
        <w:ind w:right="-567"/>
      </w:pPr>
      <w:r>
        <w:t xml:space="preserve">                  andmeid seoses registreerimisega(täisnimi, isikukood, kodakondsus, sünniaeg, aadress, e-posti</w:t>
      </w:r>
    </w:p>
    <w:p w14:paraId="3D75FF27" w14:textId="642D3027" w:rsidR="003B0182" w:rsidRDefault="003B0182" w:rsidP="003B0182">
      <w:pPr>
        <w:ind w:right="-567"/>
      </w:pPr>
      <w:r>
        <w:t xml:space="preserve">                 aadress, telefoninumber ja treenerid, osavõtutasu maksmisega seotud andmed(nimi, arveldus-</w:t>
      </w:r>
    </w:p>
    <w:p w14:paraId="349D2BD3" w14:textId="4386567A" w:rsidR="003B0182" w:rsidRDefault="003B0182" w:rsidP="003B0182">
      <w:pPr>
        <w:ind w:right="-567"/>
      </w:pPr>
      <w:r>
        <w:t xml:space="preserve">              </w:t>
      </w:r>
      <w:r w:rsidR="00206DF2">
        <w:t xml:space="preserve">  </w:t>
      </w:r>
      <w:r>
        <w:t xml:space="preserve"> arve number, tulemused, fotod, videod jms). T</w:t>
      </w:r>
      <w:r w:rsidR="004D77FB">
        <w:t>K</w:t>
      </w:r>
      <w:r>
        <w:t xml:space="preserve">  koostööpartner töötleb</w:t>
      </w:r>
      <w:r w:rsidR="00206DF2">
        <w:t xml:space="preserve"> üritustega</w:t>
      </w:r>
    </w:p>
    <w:p w14:paraId="087B4ED7" w14:textId="7E57DD7A" w:rsidR="003B0182" w:rsidRDefault="003B0182" w:rsidP="003B0182">
      <w:pPr>
        <w:ind w:right="-567"/>
      </w:pPr>
      <w:r>
        <w:t xml:space="preserve">             </w:t>
      </w:r>
      <w:r w:rsidR="00206DF2">
        <w:t xml:space="preserve"> </w:t>
      </w:r>
      <w:r>
        <w:t xml:space="preserve">  seotud teadete edastamiseks, turunduse eesmärkidel, aruannete ja arvete väljastamiseks</w:t>
      </w:r>
    </w:p>
    <w:p w14:paraId="3EEFFBD4" w14:textId="2C1BD979" w:rsidR="003B0182" w:rsidRDefault="003B0182" w:rsidP="003B0182">
      <w:pPr>
        <w:ind w:right="-567"/>
      </w:pPr>
      <w:r>
        <w:t xml:space="preserve">              </w:t>
      </w:r>
      <w:r w:rsidR="009A26F2">
        <w:t xml:space="preserve"> osavõtjatele ja kolmandatele isikutele.</w:t>
      </w:r>
    </w:p>
    <w:p w14:paraId="4372B29A" w14:textId="6CE435FA" w:rsidR="009A26F2" w:rsidRDefault="009A26F2" w:rsidP="003B0182">
      <w:pPr>
        <w:ind w:right="-567"/>
      </w:pPr>
      <w:r>
        <w:t xml:space="preserve">     2.1.1.1. T</w:t>
      </w:r>
      <w:r w:rsidR="004D77FB">
        <w:t>K</w:t>
      </w:r>
      <w:r>
        <w:t xml:space="preserve"> või T</w:t>
      </w:r>
      <w:r w:rsidR="004D77FB">
        <w:t>K</w:t>
      </w:r>
      <w:r>
        <w:t xml:space="preserve"> koostööpartner edastab aruandeid ja spordiürituse osavõtja isiku-</w:t>
      </w:r>
    </w:p>
    <w:p w14:paraId="23D4C441" w14:textId="65048BCF" w:rsidR="009A26F2" w:rsidRDefault="009A26F2" w:rsidP="003B0182">
      <w:pPr>
        <w:ind w:right="-567"/>
      </w:pPr>
      <w:r>
        <w:t xml:space="preserve">                    andmeid(osavõtja nimi, isikukood, aadress) kohalikule omavalitsusele sporditegevuse toetuse</w:t>
      </w:r>
    </w:p>
    <w:p w14:paraId="7A7469F3" w14:textId="654AE689" w:rsidR="009A26F2" w:rsidRDefault="009A26F2" w:rsidP="003B0182">
      <w:pPr>
        <w:ind w:right="-567"/>
      </w:pPr>
      <w:r>
        <w:t xml:space="preserve">                   saamise eesmärgil, spordiregistrisse statistika eesmärgil</w:t>
      </w:r>
    </w:p>
    <w:p w14:paraId="057AF2D6" w14:textId="6BADF10E" w:rsidR="009A26F2" w:rsidRDefault="009A26F2" w:rsidP="003B0182">
      <w:pPr>
        <w:ind w:right="-567"/>
      </w:pPr>
      <w:r>
        <w:t xml:space="preserve">     2.1.1.2. Lisaks eeltoodule võib spordiürituse osavõtjaga seotud isikuandmeid töödelda </w:t>
      </w:r>
      <w:proofErr w:type="spellStart"/>
      <w:r>
        <w:t>võistlusproto</w:t>
      </w:r>
      <w:proofErr w:type="spellEnd"/>
      <w:r>
        <w:t>-</w:t>
      </w:r>
    </w:p>
    <w:p w14:paraId="0B05A039" w14:textId="7E5E76F0" w:rsidR="009A26F2" w:rsidRDefault="009A26F2" w:rsidP="003B0182">
      <w:pPr>
        <w:ind w:right="-567"/>
      </w:pPr>
      <w:r>
        <w:t xml:space="preserve">                  kollide koostamiseks ja avalikustamiseks, teistele alaliitudele ja katuseorganisatsioonidele info</w:t>
      </w:r>
    </w:p>
    <w:p w14:paraId="0905CB5A" w14:textId="041817C2" w:rsidR="009A26F2" w:rsidRDefault="009A26F2" w:rsidP="003B0182">
      <w:pPr>
        <w:ind w:right="-567"/>
      </w:pPr>
      <w:r>
        <w:t xml:space="preserve">                 edastamiseks. Eeltoodu hõlmab endas isikuandmete edastamist kolmandatele isikutele(</w:t>
      </w:r>
      <w:r w:rsidR="00D821A6">
        <w:t>eelkõige</w:t>
      </w:r>
    </w:p>
    <w:p w14:paraId="2B543170" w14:textId="6984D406" w:rsidR="00D821A6" w:rsidRDefault="00D821A6" w:rsidP="003B0182">
      <w:pPr>
        <w:ind w:right="-567"/>
      </w:pPr>
      <w:r>
        <w:t xml:space="preserve">                võistluste korraldajad).</w:t>
      </w:r>
    </w:p>
    <w:p w14:paraId="27C6DA20" w14:textId="4F6DF69B" w:rsidR="00C24A4B" w:rsidRPr="00C24A4B" w:rsidRDefault="00C24A4B" w:rsidP="003B0182">
      <w:pPr>
        <w:ind w:right="-567"/>
      </w:pPr>
      <w:r>
        <w:t xml:space="preserve">    2.1.2</w:t>
      </w:r>
      <w:r w:rsidRPr="00C24A4B">
        <w:rPr>
          <w:b/>
          <w:bCs/>
        </w:rPr>
        <w:t>.   Seoses T</w:t>
      </w:r>
      <w:r w:rsidR="004D77FB">
        <w:rPr>
          <w:b/>
          <w:bCs/>
        </w:rPr>
        <w:t>K</w:t>
      </w:r>
      <w:r w:rsidRPr="00C24A4B">
        <w:rPr>
          <w:b/>
          <w:bCs/>
        </w:rPr>
        <w:t xml:space="preserve"> kodulehe külastamisega</w:t>
      </w:r>
      <w:r w:rsidRPr="00C24A4B">
        <w:t>. T</w:t>
      </w:r>
      <w:r w:rsidR="004D77FB">
        <w:t>K</w:t>
      </w:r>
      <w:r w:rsidRPr="00C24A4B">
        <w:t xml:space="preserve"> kodulehte külastades võib        </w:t>
      </w:r>
    </w:p>
    <w:p w14:paraId="262997BB" w14:textId="71F8A04E" w:rsidR="00C24A4B" w:rsidRDefault="00C24A4B" w:rsidP="003B0182">
      <w:pPr>
        <w:ind w:right="-567"/>
      </w:pPr>
      <w:r w:rsidRPr="00C24A4B">
        <w:t xml:space="preserve">                 T</w:t>
      </w:r>
      <w:r w:rsidR="004D77FB">
        <w:t>K</w:t>
      </w:r>
      <w:r w:rsidRPr="00C24A4B">
        <w:t xml:space="preserve"> koguda teavet külastaj</w:t>
      </w:r>
      <w:r w:rsidR="00F95496">
        <w:t>a</w:t>
      </w:r>
      <w:r w:rsidRPr="00C24A4B">
        <w:t xml:space="preserve"> seadme kohta</w:t>
      </w:r>
      <w:r>
        <w:t>. Näiteks võib T</w:t>
      </w:r>
      <w:r w:rsidR="004D77FB">
        <w:t>K</w:t>
      </w:r>
      <w:r>
        <w:t xml:space="preserve"> saada teavet  kodu-</w:t>
      </w:r>
    </w:p>
    <w:p w14:paraId="5629C2B1" w14:textId="68E6D26B" w:rsidR="00C24A4B" w:rsidRPr="00C24A4B" w:rsidRDefault="00C24A4B" w:rsidP="003B0182">
      <w:pPr>
        <w:ind w:right="-567"/>
      </w:pPr>
      <w:r>
        <w:t xml:space="preserve">                lehe külastuste kohta, kodulehel viibimise aeg ja kestus, klikkide arv, jms</w:t>
      </w:r>
    </w:p>
    <w:p w14:paraId="38956041" w14:textId="3CB46ED0" w:rsidR="00931341" w:rsidRDefault="009A26F2" w:rsidP="00931341">
      <w:pPr>
        <w:ind w:right="-851"/>
      </w:pPr>
      <w:r w:rsidRPr="00C24A4B">
        <w:t xml:space="preserve">    </w:t>
      </w:r>
      <w:r w:rsidR="006F74B6">
        <w:t xml:space="preserve"> 2.1.3   </w:t>
      </w:r>
      <w:r w:rsidR="006F74B6" w:rsidRPr="00514872">
        <w:rPr>
          <w:b/>
          <w:bCs/>
        </w:rPr>
        <w:t>Muu teave seoses T</w:t>
      </w:r>
      <w:r w:rsidR="004D77FB">
        <w:rPr>
          <w:b/>
          <w:bCs/>
        </w:rPr>
        <w:t>K</w:t>
      </w:r>
      <w:r w:rsidR="006F74B6" w:rsidRPr="00514872">
        <w:rPr>
          <w:b/>
          <w:bCs/>
        </w:rPr>
        <w:t xml:space="preserve"> -iga suhtlemisega</w:t>
      </w:r>
      <w:r w:rsidR="006F74B6">
        <w:t>. T</w:t>
      </w:r>
      <w:r w:rsidR="004D77FB">
        <w:t>K</w:t>
      </w:r>
      <w:r w:rsidR="006F74B6">
        <w:t xml:space="preserve"> võib töödelda isikuandmeid </w:t>
      </w:r>
      <w:r w:rsidR="00931341">
        <w:t xml:space="preserve"> </w:t>
      </w:r>
      <w:r w:rsidR="006F74B6">
        <w:t>j</w:t>
      </w:r>
      <w:r w:rsidR="00931341">
        <w:t>a</w:t>
      </w:r>
      <w:r w:rsidR="006F74B6">
        <w:t xml:space="preserve">  </w:t>
      </w:r>
      <w:r w:rsidR="00931341">
        <w:t xml:space="preserve">   </w:t>
      </w:r>
    </w:p>
    <w:p w14:paraId="6870539D" w14:textId="0C3C3AB6" w:rsidR="006F74B6" w:rsidRDefault="00931341" w:rsidP="00931341">
      <w:pPr>
        <w:ind w:right="-851"/>
      </w:pPr>
      <w:r>
        <w:t xml:space="preserve">                     </w:t>
      </w:r>
      <w:r w:rsidR="006F74B6">
        <w:t>muud teavet, mida kodulehe külastaja või spordiürituse osavõtja või muu isik T</w:t>
      </w:r>
      <w:r w:rsidR="004D77FB">
        <w:t>K</w:t>
      </w:r>
      <w:r w:rsidR="006F74B6">
        <w:t>-</w:t>
      </w:r>
      <w:proofErr w:type="spellStart"/>
      <w:r w:rsidR="006F74B6">
        <w:t>ile</w:t>
      </w:r>
      <w:proofErr w:type="spellEnd"/>
    </w:p>
    <w:p w14:paraId="4DAF4F5A" w14:textId="03BBC5F4" w:rsidR="006F74B6" w:rsidRDefault="006F74B6" w:rsidP="002478C7">
      <w:pPr>
        <w:ind w:right="-567"/>
      </w:pPr>
      <w:r>
        <w:t xml:space="preserve">               on esitanud, kasutades T</w:t>
      </w:r>
      <w:r w:rsidR="004D77FB">
        <w:t>K</w:t>
      </w:r>
      <w:r>
        <w:t xml:space="preserve"> kodulehte või T</w:t>
      </w:r>
      <w:r w:rsidR="004D77FB">
        <w:t>K</w:t>
      </w:r>
      <w:r>
        <w:t>-iga suheldes.</w:t>
      </w:r>
    </w:p>
    <w:p w14:paraId="5D2E048D" w14:textId="4ECB4D7A" w:rsidR="006F74B6" w:rsidRDefault="006F74B6" w:rsidP="002478C7">
      <w:pPr>
        <w:ind w:right="-567"/>
      </w:pPr>
      <w:r>
        <w:t xml:space="preserve">      2.2.  T</w:t>
      </w:r>
      <w:r w:rsidR="004D77FB">
        <w:t>K</w:t>
      </w:r>
      <w:r>
        <w:t xml:space="preserve"> võib avaldada spordiüritusest osavõtja isikuandmeid põhjendatud eesmärkidel, mis on </w:t>
      </w:r>
    </w:p>
    <w:p w14:paraId="2A5B1B02" w14:textId="40DF30B3" w:rsidR="006F74B6" w:rsidRDefault="006F74B6" w:rsidP="002478C7">
      <w:pPr>
        <w:ind w:right="-567"/>
      </w:pPr>
      <w:r>
        <w:t xml:space="preserve">               näidatud käesolevas Isikuandmete Kaitse Korras.</w:t>
      </w:r>
    </w:p>
    <w:p w14:paraId="5814DD7C" w14:textId="6C6C930A" w:rsidR="006F74B6" w:rsidRDefault="006F74B6" w:rsidP="002478C7">
      <w:pPr>
        <w:ind w:right="-567"/>
      </w:pPr>
      <w:r>
        <w:t xml:space="preserve">      2.3</w:t>
      </w:r>
      <w:r w:rsidR="00514872">
        <w:t xml:space="preserve">. </w:t>
      </w:r>
      <w:r>
        <w:t xml:space="preserve"> Andmeid hoitakse, säilitatakse ning avalikustatakse avalikes huvides toimuva statistilistel </w:t>
      </w:r>
      <w:proofErr w:type="spellStart"/>
      <w:r>
        <w:t>arhivee</w:t>
      </w:r>
      <w:proofErr w:type="spellEnd"/>
      <w:r>
        <w:t>-</w:t>
      </w:r>
    </w:p>
    <w:p w14:paraId="1C51E497" w14:textId="610E8ADB" w:rsidR="00514872" w:rsidRDefault="00514872" w:rsidP="002478C7">
      <w:pPr>
        <w:ind w:right="-567"/>
      </w:pPr>
      <w:r>
        <w:t xml:space="preserve">              </w:t>
      </w:r>
      <w:r w:rsidR="00B00A18">
        <w:t>v</w:t>
      </w:r>
      <w:r>
        <w:t>eerimise, sporditeadus- ja ajaloouuringute eesmärgil.</w:t>
      </w:r>
    </w:p>
    <w:p w14:paraId="35D3748A" w14:textId="3A4667A5" w:rsidR="00514872" w:rsidRDefault="00514872" w:rsidP="00514872">
      <w:pPr>
        <w:ind w:right="-709"/>
      </w:pPr>
      <w:r>
        <w:t xml:space="preserve">      2.4.  T</w:t>
      </w:r>
      <w:r w:rsidR="004D77FB">
        <w:t>K</w:t>
      </w:r>
      <w:r>
        <w:t xml:space="preserve"> töötleb andmeid Eestis, kuid teatud juhtudel võib osutada vajalikuks andmeid edastada</w:t>
      </w:r>
    </w:p>
    <w:p w14:paraId="3E91A12C" w14:textId="7BBB8458" w:rsidR="00514872" w:rsidRDefault="00514872" w:rsidP="00514872">
      <w:pPr>
        <w:ind w:right="-709"/>
      </w:pPr>
      <w:r>
        <w:t xml:space="preserve">              ka teistesse riikidesse. Seda eelkõige rahvusvaheliste spordiüritustega seoses.</w:t>
      </w:r>
    </w:p>
    <w:p w14:paraId="63D11ABA" w14:textId="5EBCE27C" w:rsidR="00514872" w:rsidRDefault="00514872" w:rsidP="00514872">
      <w:pPr>
        <w:ind w:right="-709"/>
      </w:pPr>
      <w:r>
        <w:t xml:space="preserve">      2.5. T</w:t>
      </w:r>
      <w:r w:rsidR="004D77FB">
        <w:t>K</w:t>
      </w:r>
      <w:r>
        <w:t xml:space="preserve"> rakendab andmete töötlemisel andmekaitse ning andmete turvalisuse põhimõtteid</w:t>
      </w:r>
    </w:p>
    <w:p w14:paraId="65D7AB36" w14:textId="50EC1504" w:rsidR="00514872" w:rsidRDefault="00514872" w:rsidP="00514872">
      <w:pPr>
        <w:ind w:right="-709"/>
      </w:pPr>
      <w:r>
        <w:t xml:space="preserve">             ning meetmeid. T</w:t>
      </w:r>
      <w:r w:rsidR="004D77FB">
        <w:t>K</w:t>
      </w:r>
      <w:r>
        <w:t xml:space="preserve"> tagab, et andmetele on ligipääs vaid selleks õigustatud isikutel.</w:t>
      </w:r>
    </w:p>
    <w:p w14:paraId="3563C2C6" w14:textId="2135ED8D" w:rsidR="00514872" w:rsidRDefault="00514872" w:rsidP="00514872">
      <w:pPr>
        <w:ind w:right="-709"/>
      </w:pPr>
      <w:r>
        <w:t xml:space="preserve">      2.6. Isikuandmeid säilitatakse vastavalt kehtivatele õigusaktidele.</w:t>
      </w:r>
    </w:p>
    <w:p w14:paraId="2CE70EAB" w14:textId="46F2579F" w:rsidR="00514872" w:rsidRDefault="00514872" w:rsidP="00514872">
      <w:pPr>
        <w:ind w:right="-709"/>
      </w:pPr>
      <w:r>
        <w:t xml:space="preserve">      2.7.  T</w:t>
      </w:r>
      <w:r w:rsidR="004D77FB">
        <w:t>K</w:t>
      </w:r>
      <w:r>
        <w:t xml:space="preserve"> poolt kogutavad isikuandmed on kasutatavad erandlikult käesolevas Isikuandmete</w:t>
      </w:r>
    </w:p>
    <w:p w14:paraId="34C67DF8" w14:textId="04A1C4C3" w:rsidR="00514872" w:rsidRDefault="00514872" w:rsidP="00514872">
      <w:pPr>
        <w:ind w:right="-709"/>
      </w:pPr>
      <w:r>
        <w:t xml:space="preserve">              Kaitse korras näidatud eesmärkidel.</w:t>
      </w:r>
    </w:p>
    <w:p w14:paraId="4D060DBC" w14:textId="3AFCD6BF" w:rsidR="00514872" w:rsidRDefault="005F5826" w:rsidP="005F5826">
      <w:pPr>
        <w:pStyle w:val="Loendilik"/>
        <w:numPr>
          <w:ilvl w:val="0"/>
          <w:numId w:val="2"/>
        </w:numPr>
        <w:ind w:right="-709"/>
      </w:pPr>
      <w:r>
        <w:t>Isikuandmete töötlemise ohutus</w:t>
      </w:r>
    </w:p>
    <w:p w14:paraId="10C7417E" w14:textId="4883DDDD" w:rsidR="005F5826" w:rsidRDefault="005F5826" w:rsidP="005F5826">
      <w:pPr>
        <w:pStyle w:val="Loendilik"/>
        <w:numPr>
          <w:ilvl w:val="1"/>
          <w:numId w:val="2"/>
        </w:numPr>
        <w:ind w:right="-709"/>
      </w:pPr>
      <w:r>
        <w:t>Isikuandmeid töödeldakse, pidades kinni Eesti Vabariigi isikuandmete õiguskaitse seadusest ja</w:t>
      </w:r>
    </w:p>
    <w:p w14:paraId="05E346D3" w14:textId="68C5E876" w:rsidR="005F5826" w:rsidRDefault="005F5826" w:rsidP="005F5826">
      <w:pPr>
        <w:ind w:left="720" w:right="-709"/>
      </w:pPr>
      <w:r>
        <w:t>muudest õigusaktidega ettenähtud nõuetest</w:t>
      </w:r>
    </w:p>
    <w:p w14:paraId="0B73EB3C" w14:textId="1228060E" w:rsidR="005F5826" w:rsidRDefault="005F5826" w:rsidP="005F5826">
      <w:pPr>
        <w:pStyle w:val="Loendilik"/>
        <w:numPr>
          <w:ilvl w:val="0"/>
          <w:numId w:val="2"/>
        </w:numPr>
        <w:ind w:right="-709"/>
        <w:rPr>
          <w:b/>
          <w:bCs/>
        </w:rPr>
      </w:pPr>
      <w:r w:rsidRPr="005F5826">
        <w:rPr>
          <w:b/>
          <w:bCs/>
        </w:rPr>
        <w:t>Kolmandate poolte kodulehed</w:t>
      </w:r>
    </w:p>
    <w:p w14:paraId="247D11A4" w14:textId="62BC9923" w:rsidR="005F5826" w:rsidRDefault="005F5826" w:rsidP="005F5826">
      <w:pPr>
        <w:ind w:left="360" w:right="-709"/>
      </w:pPr>
      <w:r w:rsidRPr="005F5826">
        <w:t xml:space="preserve">4.1 </w:t>
      </w:r>
      <w:r>
        <w:t xml:space="preserve"> T</w:t>
      </w:r>
      <w:r w:rsidR="004D77FB">
        <w:t>K</w:t>
      </w:r>
      <w:r>
        <w:t xml:space="preserve"> kodulehel võivad olla viited ja lingid teistele kodulehtedele. T</w:t>
      </w:r>
      <w:r w:rsidR="004D77FB">
        <w:t>K</w:t>
      </w:r>
      <w:r>
        <w:t xml:space="preserve"> ei vastuta</w:t>
      </w:r>
    </w:p>
    <w:p w14:paraId="4ABFE101" w14:textId="7978F3B9" w:rsidR="005F5826" w:rsidRDefault="005F5826" w:rsidP="005F5826">
      <w:pPr>
        <w:ind w:left="360" w:right="-709"/>
      </w:pPr>
      <w:r>
        <w:t xml:space="preserve">       kolmandate isikute kodulehtede turvalisuse ja privaatsuspoliitikate eest.</w:t>
      </w:r>
    </w:p>
    <w:p w14:paraId="302AF53F" w14:textId="3458E94A" w:rsidR="005F5826" w:rsidRDefault="005F5826" w:rsidP="005F5826">
      <w:pPr>
        <w:pStyle w:val="Loendilik"/>
        <w:numPr>
          <w:ilvl w:val="0"/>
          <w:numId w:val="2"/>
        </w:numPr>
        <w:ind w:right="-709"/>
        <w:rPr>
          <w:b/>
          <w:bCs/>
        </w:rPr>
      </w:pPr>
      <w:r w:rsidRPr="005F5826">
        <w:rPr>
          <w:b/>
          <w:bCs/>
        </w:rPr>
        <w:t>Isikuandmete Kaitse Korra muudatused</w:t>
      </w:r>
    </w:p>
    <w:p w14:paraId="17DF3F30" w14:textId="76CAF7D4" w:rsidR="00931341" w:rsidRDefault="005F5826" w:rsidP="00931341">
      <w:pPr>
        <w:pStyle w:val="Loendilik"/>
        <w:numPr>
          <w:ilvl w:val="1"/>
          <w:numId w:val="2"/>
        </w:numPr>
        <w:ind w:right="-709"/>
      </w:pPr>
      <w:r w:rsidRPr="005F5826">
        <w:t>Meie</w:t>
      </w:r>
      <w:r>
        <w:t xml:space="preserve"> võime igal ajal uuendada või muuta Isikuandmete Kaitse Korda.</w:t>
      </w:r>
    </w:p>
    <w:p w14:paraId="20B461C5" w14:textId="28D5A267" w:rsidR="005F5826" w:rsidRDefault="00BC062A" w:rsidP="005F5826">
      <w:pPr>
        <w:pStyle w:val="Loendilik"/>
        <w:numPr>
          <w:ilvl w:val="1"/>
          <w:numId w:val="2"/>
        </w:numPr>
        <w:ind w:right="-709"/>
      </w:pPr>
      <w:r>
        <w:t>Uuendatud ja muudetud Isikuandmete Kaitse Kord jõustub alates selle väljakuulutamisel kodulehel</w:t>
      </w:r>
    </w:p>
    <w:p w14:paraId="08A5AD06" w14:textId="321C916C" w:rsidR="00BC062A" w:rsidRDefault="00BC062A" w:rsidP="005F5826">
      <w:pPr>
        <w:pStyle w:val="Loendilik"/>
        <w:numPr>
          <w:ilvl w:val="1"/>
          <w:numId w:val="2"/>
        </w:numPr>
        <w:ind w:right="-709"/>
      </w:pPr>
      <w:r>
        <w:t>Käesolev Isikuandmete Kord on koostatud kooskõlas Eesti ja Euroopa Liidu õigusaktidega.</w:t>
      </w:r>
    </w:p>
    <w:p w14:paraId="0D03ACC9" w14:textId="2230077A" w:rsidR="00BC062A" w:rsidRDefault="00BC062A" w:rsidP="005F5826">
      <w:pPr>
        <w:pStyle w:val="Loendilik"/>
        <w:numPr>
          <w:ilvl w:val="1"/>
          <w:numId w:val="2"/>
        </w:numPr>
        <w:ind w:right="-709"/>
      </w:pPr>
      <w:r>
        <w:t>Isikul on õigus esitada kaebuse, vihjeid või küsimusi isikuandmete töötlemise osas Andmekaitse</w:t>
      </w:r>
    </w:p>
    <w:p w14:paraId="279B90B0" w14:textId="0F3AC0AA" w:rsidR="00BC062A" w:rsidRDefault="00BC062A" w:rsidP="00BC062A">
      <w:pPr>
        <w:pStyle w:val="Loendilik"/>
        <w:ind w:right="-709"/>
      </w:pPr>
      <w:proofErr w:type="spellStart"/>
      <w:r>
        <w:t>Inspekstioonile</w:t>
      </w:r>
      <w:proofErr w:type="spellEnd"/>
      <w:r>
        <w:t xml:space="preserve">(e-post: </w:t>
      </w:r>
      <w:hyperlink r:id="rId6" w:history="1">
        <w:r w:rsidRPr="00033223">
          <w:rPr>
            <w:rStyle w:val="Hperlink"/>
          </w:rPr>
          <w:t>info@aki.ee</w:t>
        </w:r>
      </w:hyperlink>
      <w:r>
        <w:t>, postiaadress Väike-Ameerika 19, Tallinn 10129)</w:t>
      </w:r>
    </w:p>
    <w:p w14:paraId="5CA3EF5F" w14:textId="4F8BBD41" w:rsidR="00BC062A" w:rsidRDefault="00BC062A" w:rsidP="00BC062A">
      <w:pPr>
        <w:pStyle w:val="Loendilik"/>
        <w:numPr>
          <w:ilvl w:val="0"/>
          <w:numId w:val="2"/>
        </w:numPr>
        <w:ind w:right="-709"/>
      </w:pPr>
      <w:r>
        <w:t>Kontaktandmed</w:t>
      </w:r>
    </w:p>
    <w:p w14:paraId="3EE84267" w14:textId="783493A9" w:rsidR="00BC062A" w:rsidRDefault="00BC062A" w:rsidP="00BC062A">
      <w:pPr>
        <w:pStyle w:val="Loendilik"/>
        <w:ind w:right="-709"/>
      </w:pPr>
      <w:r>
        <w:t xml:space="preserve">Tartu Kergejõustikuveteranide Klubi </w:t>
      </w:r>
      <w:proofErr w:type="spellStart"/>
      <w:r>
        <w:t>Kevek</w:t>
      </w:r>
      <w:proofErr w:type="spellEnd"/>
    </w:p>
    <w:p w14:paraId="1411B042" w14:textId="22E7C320" w:rsidR="00E144B0" w:rsidRDefault="00E144B0" w:rsidP="00BC062A">
      <w:pPr>
        <w:pStyle w:val="Loendilik"/>
        <w:ind w:right="-709"/>
      </w:pPr>
      <w:r>
        <w:t>Teguri 37, Tartu 50107</w:t>
      </w:r>
    </w:p>
    <w:p w14:paraId="30355BB9" w14:textId="0162499D" w:rsidR="00E144B0" w:rsidRDefault="00E144B0" w:rsidP="00BC062A">
      <w:pPr>
        <w:pStyle w:val="Loendilik"/>
        <w:ind w:right="-709"/>
      </w:pPr>
      <w:r>
        <w:t xml:space="preserve">E-post </w:t>
      </w:r>
      <w:hyperlink r:id="rId7" w:history="1">
        <w:r w:rsidRPr="00033223">
          <w:rPr>
            <w:rStyle w:val="Hperlink"/>
          </w:rPr>
          <w:t>andrus@vennad.ee</w:t>
        </w:r>
      </w:hyperlink>
    </w:p>
    <w:p w14:paraId="4A9A229D" w14:textId="784BBAE3" w:rsidR="00E144B0" w:rsidRDefault="00E144B0" w:rsidP="00BC062A">
      <w:pPr>
        <w:pStyle w:val="Loendilik"/>
        <w:ind w:right="-709"/>
      </w:pPr>
      <w:r>
        <w:t>Tel 50</w:t>
      </w:r>
      <w:r w:rsidR="004D77FB">
        <w:t xml:space="preserve"> </w:t>
      </w:r>
      <w:r>
        <w:t>51056</w:t>
      </w:r>
    </w:p>
    <w:p w14:paraId="6949DF4F" w14:textId="77777777" w:rsidR="00BC062A" w:rsidRDefault="00BC062A" w:rsidP="00BC062A">
      <w:pPr>
        <w:pStyle w:val="Loendilik"/>
        <w:ind w:right="-709"/>
      </w:pPr>
    </w:p>
    <w:p w14:paraId="75773367" w14:textId="77777777" w:rsidR="00BC062A" w:rsidRPr="005F5826" w:rsidRDefault="00BC062A" w:rsidP="00BC062A">
      <w:pPr>
        <w:ind w:left="360" w:right="-709"/>
      </w:pPr>
    </w:p>
    <w:p w14:paraId="0DBD5B01" w14:textId="77777777" w:rsidR="005F5826" w:rsidRPr="005F5826" w:rsidRDefault="005F5826" w:rsidP="005F5826">
      <w:pPr>
        <w:pStyle w:val="Loendilik"/>
        <w:ind w:right="-709"/>
        <w:rPr>
          <w:b/>
          <w:bCs/>
        </w:rPr>
      </w:pPr>
    </w:p>
    <w:p w14:paraId="2414DFB0" w14:textId="77777777" w:rsidR="005F5826" w:rsidRDefault="005F5826" w:rsidP="005F5826">
      <w:pPr>
        <w:ind w:left="360" w:right="-709"/>
      </w:pPr>
    </w:p>
    <w:p w14:paraId="0FAAAB7F" w14:textId="33594435" w:rsidR="00514872" w:rsidRDefault="00514872" w:rsidP="00514872">
      <w:pPr>
        <w:ind w:right="-709"/>
      </w:pPr>
      <w:r>
        <w:t xml:space="preserve">    </w:t>
      </w:r>
    </w:p>
    <w:p w14:paraId="4AE6844F" w14:textId="4984A10E" w:rsidR="00514872" w:rsidRDefault="00514872" w:rsidP="002478C7">
      <w:pPr>
        <w:ind w:right="-567"/>
      </w:pPr>
      <w:r>
        <w:t xml:space="preserve">              </w:t>
      </w:r>
    </w:p>
    <w:p w14:paraId="710F2FF9" w14:textId="7F6DA1D4" w:rsidR="00694C27" w:rsidRDefault="006F74B6" w:rsidP="002478C7">
      <w:pPr>
        <w:ind w:right="-567"/>
      </w:pPr>
      <w:r>
        <w:t xml:space="preserve">            </w:t>
      </w:r>
    </w:p>
    <w:p w14:paraId="2BE63E53" w14:textId="77777777" w:rsidR="00694C27" w:rsidRDefault="00694C27" w:rsidP="002478C7">
      <w:pPr>
        <w:ind w:right="-567"/>
      </w:pPr>
    </w:p>
    <w:p w14:paraId="0453C56A" w14:textId="68F467FE" w:rsidR="006F74B6" w:rsidRDefault="006F74B6" w:rsidP="002478C7">
      <w:pPr>
        <w:ind w:right="-567"/>
      </w:pPr>
      <w:r>
        <w:t xml:space="preserve">               </w:t>
      </w:r>
    </w:p>
    <w:sectPr w:rsidR="006F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46116"/>
    <w:multiLevelType w:val="multilevel"/>
    <w:tmpl w:val="26F048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F74990"/>
    <w:multiLevelType w:val="multilevel"/>
    <w:tmpl w:val="6568C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BE"/>
    <w:rsid w:val="000F3951"/>
    <w:rsid w:val="00206DF2"/>
    <w:rsid w:val="002478C7"/>
    <w:rsid w:val="003954BE"/>
    <w:rsid w:val="003B0182"/>
    <w:rsid w:val="004D77FB"/>
    <w:rsid w:val="00514872"/>
    <w:rsid w:val="005B3D42"/>
    <w:rsid w:val="005F5826"/>
    <w:rsid w:val="00694C27"/>
    <w:rsid w:val="006F74B6"/>
    <w:rsid w:val="00931341"/>
    <w:rsid w:val="009A26F2"/>
    <w:rsid w:val="00AC1731"/>
    <w:rsid w:val="00B00A18"/>
    <w:rsid w:val="00BC062A"/>
    <w:rsid w:val="00C24A4B"/>
    <w:rsid w:val="00C84A7C"/>
    <w:rsid w:val="00D821A6"/>
    <w:rsid w:val="00E144B0"/>
    <w:rsid w:val="00F9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CEDA"/>
  <w15:chartTrackingRefBased/>
  <w15:docId w15:val="{8930758D-507B-4391-B49C-E3482923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954BE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478C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47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us@venna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ki.ee" TargetMode="External"/><Relationship Id="rId5" Type="http://schemas.openxmlformats.org/officeDocument/2006/relationships/hyperlink" Target="http://www.kevek.e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694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 Akkel</dc:creator>
  <cp:keywords/>
  <dc:description/>
  <cp:lastModifiedBy>Andrus</cp:lastModifiedBy>
  <cp:revision>11</cp:revision>
  <dcterms:created xsi:type="dcterms:W3CDTF">2021-02-04T09:51:00Z</dcterms:created>
  <dcterms:modified xsi:type="dcterms:W3CDTF">2021-02-15T12:29:00Z</dcterms:modified>
</cp:coreProperties>
</file>