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2E58" w14:textId="428B76DF" w:rsidR="00654DFA" w:rsidRPr="00F950D9" w:rsidRDefault="00654DFA" w:rsidP="00654DFA">
      <w:pPr>
        <w:rPr>
          <w:sz w:val="24"/>
          <w:szCs w:val="24"/>
        </w:rPr>
      </w:pPr>
      <w:r w:rsidRPr="00F950D9">
        <w:rPr>
          <w:sz w:val="24"/>
          <w:szCs w:val="24"/>
        </w:rPr>
        <w:t>EKVA JUHATUSE KOOSOLEKU PROTOKOLL</w:t>
      </w:r>
      <w:r w:rsidR="006340EE">
        <w:rPr>
          <w:sz w:val="24"/>
          <w:szCs w:val="24"/>
        </w:rPr>
        <w:t xml:space="preserve"> 20</w:t>
      </w:r>
      <w:r w:rsidR="000B4DB1">
        <w:rPr>
          <w:sz w:val="24"/>
          <w:szCs w:val="24"/>
        </w:rPr>
        <w:t>2</w:t>
      </w:r>
      <w:r w:rsidR="00F00372">
        <w:rPr>
          <w:sz w:val="24"/>
          <w:szCs w:val="24"/>
        </w:rPr>
        <w:t>2-</w:t>
      </w:r>
      <w:r w:rsidR="007E67F4">
        <w:rPr>
          <w:sz w:val="24"/>
          <w:szCs w:val="24"/>
        </w:rPr>
        <w:t>3</w:t>
      </w:r>
    </w:p>
    <w:p w14:paraId="13DAE74E" w14:textId="582EAA16" w:rsidR="00DE65DC" w:rsidRDefault="00DE65DC" w:rsidP="00654DFA">
      <w:pPr>
        <w:rPr>
          <w:sz w:val="24"/>
          <w:szCs w:val="24"/>
        </w:rPr>
      </w:pPr>
      <w:r>
        <w:rPr>
          <w:rFonts w:ascii="Arial" w:hAnsi="Arial" w:cs="Arial"/>
          <w:color w:val="222222"/>
          <w:shd w:val="clear" w:color="auto" w:fill="FFFFFF"/>
        </w:rPr>
        <w:t>Akadeemia tee 15a Infotehnoloogia</w:t>
      </w:r>
      <w:r>
        <w:rPr>
          <w:sz w:val="24"/>
          <w:szCs w:val="24"/>
        </w:rPr>
        <w:t xml:space="preserve"> Maja</w:t>
      </w:r>
    </w:p>
    <w:p w14:paraId="57782E5B" w14:textId="6BB51EE3" w:rsidR="00654DFA" w:rsidRPr="00F950D9" w:rsidRDefault="00654DFA" w:rsidP="00654DFA">
      <w:pPr>
        <w:rPr>
          <w:sz w:val="24"/>
          <w:szCs w:val="24"/>
        </w:rPr>
      </w:pPr>
      <w:r>
        <w:rPr>
          <w:sz w:val="24"/>
          <w:szCs w:val="24"/>
        </w:rPr>
        <w:t xml:space="preserve">Läbiviimise aeg </w:t>
      </w:r>
      <w:r w:rsidR="006314D0">
        <w:rPr>
          <w:sz w:val="24"/>
          <w:szCs w:val="24"/>
        </w:rPr>
        <w:t>28.09</w:t>
      </w:r>
      <w:r w:rsidR="00F00372">
        <w:rPr>
          <w:sz w:val="24"/>
          <w:szCs w:val="24"/>
        </w:rPr>
        <w:t xml:space="preserve">.2022 kell </w:t>
      </w:r>
      <w:r w:rsidR="008A6394">
        <w:rPr>
          <w:sz w:val="24"/>
          <w:szCs w:val="24"/>
        </w:rPr>
        <w:t>17:</w:t>
      </w:r>
      <w:r w:rsidR="006314D0">
        <w:rPr>
          <w:sz w:val="24"/>
          <w:szCs w:val="24"/>
        </w:rPr>
        <w:t>36</w:t>
      </w:r>
      <w:r w:rsidR="008A6394">
        <w:rPr>
          <w:sz w:val="24"/>
          <w:szCs w:val="24"/>
        </w:rPr>
        <w:t>-</w:t>
      </w:r>
      <w:r w:rsidR="006314D0">
        <w:rPr>
          <w:sz w:val="24"/>
          <w:szCs w:val="24"/>
        </w:rPr>
        <w:t>19:49</w:t>
      </w:r>
    </w:p>
    <w:p w14:paraId="57782E5C" w14:textId="77777777" w:rsidR="00654DFA" w:rsidRPr="00F950D9" w:rsidRDefault="00654DFA" w:rsidP="00654DFA">
      <w:pPr>
        <w:rPr>
          <w:sz w:val="24"/>
          <w:szCs w:val="24"/>
        </w:rPr>
      </w:pPr>
      <w:r w:rsidRPr="00F950D9">
        <w:rPr>
          <w:sz w:val="24"/>
          <w:szCs w:val="24"/>
        </w:rPr>
        <w:t>Koosoleku juhataja: Lembit Talpsepp</w:t>
      </w:r>
    </w:p>
    <w:p w14:paraId="57782E5D" w14:textId="77777777" w:rsidR="00654DFA" w:rsidRPr="00F950D9" w:rsidRDefault="00654DFA" w:rsidP="00654DFA">
      <w:pPr>
        <w:rPr>
          <w:sz w:val="24"/>
          <w:szCs w:val="24"/>
        </w:rPr>
      </w:pPr>
      <w:r w:rsidRPr="00F950D9">
        <w:rPr>
          <w:sz w:val="24"/>
          <w:szCs w:val="24"/>
        </w:rPr>
        <w:t>Protokollija: Tiia Eeskivi</w:t>
      </w:r>
    </w:p>
    <w:p w14:paraId="57782E5E" w14:textId="66268B87" w:rsidR="00654DFA" w:rsidRPr="00F950D9" w:rsidRDefault="00654DFA" w:rsidP="00654DFA">
      <w:pPr>
        <w:rPr>
          <w:sz w:val="24"/>
          <w:szCs w:val="24"/>
        </w:rPr>
      </w:pPr>
      <w:r w:rsidRPr="00F950D9">
        <w:rPr>
          <w:sz w:val="24"/>
          <w:szCs w:val="24"/>
        </w:rPr>
        <w:t xml:space="preserve">Kohalviibijad: Lembit Talpsepp, </w:t>
      </w:r>
      <w:r w:rsidR="00EB209C">
        <w:rPr>
          <w:sz w:val="24"/>
          <w:szCs w:val="24"/>
        </w:rPr>
        <w:t>Tiia Eeskivi, Taavi Valdlo</w:t>
      </w:r>
      <w:r w:rsidR="004B35E6">
        <w:rPr>
          <w:sz w:val="24"/>
          <w:szCs w:val="24"/>
        </w:rPr>
        <w:t xml:space="preserve">, </w:t>
      </w:r>
      <w:r w:rsidR="00E72041">
        <w:rPr>
          <w:sz w:val="24"/>
          <w:szCs w:val="24"/>
        </w:rPr>
        <w:t>Jürgen Lamp</w:t>
      </w:r>
      <w:r w:rsidR="00852B08">
        <w:rPr>
          <w:sz w:val="24"/>
          <w:szCs w:val="24"/>
        </w:rPr>
        <w:t>,</w:t>
      </w:r>
      <w:r w:rsidR="00E72041">
        <w:rPr>
          <w:sz w:val="24"/>
          <w:szCs w:val="24"/>
        </w:rPr>
        <w:t xml:space="preserve"> </w:t>
      </w:r>
      <w:r w:rsidR="00FA7163">
        <w:rPr>
          <w:sz w:val="24"/>
          <w:szCs w:val="24"/>
        </w:rPr>
        <w:t>Aavo Kergand</w:t>
      </w:r>
      <w:r w:rsidR="004B35E6">
        <w:rPr>
          <w:sz w:val="24"/>
          <w:szCs w:val="24"/>
        </w:rPr>
        <w:t xml:space="preserve">, </w:t>
      </w:r>
      <w:r w:rsidR="00F00372">
        <w:rPr>
          <w:sz w:val="24"/>
          <w:szCs w:val="24"/>
        </w:rPr>
        <w:t xml:space="preserve"> Andrus Mutli</w:t>
      </w:r>
      <w:r w:rsidR="00EB713A">
        <w:rPr>
          <w:sz w:val="24"/>
          <w:szCs w:val="24"/>
        </w:rPr>
        <w:t xml:space="preserve">, </w:t>
      </w:r>
      <w:r w:rsidR="00F00372">
        <w:rPr>
          <w:sz w:val="24"/>
          <w:szCs w:val="24"/>
        </w:rPr>
        <w:t>Mari Piir, Aave Hommik</w:t>
      </w:r>
      <w:r w:rsidR="00EB713A">
        <w:rPr>
          <w:sz w:val="24"/>
          <w:szCs w:val="24"/>
        </w:rPr>
        <w:t>, Mati Märtson</w:t>
      </w:r>
      <w:r w:rsidR="00F00372">
        <w:rPr>
          <w:sz w:val="24"/>
          <w:szCs w:val="24"/>
        </w:rPr>
        <w:t xml:space="preserve"> ja Aivar Hommik.</w:t>
      </w:r>
      <w:r w:rsidR="00EB713A">
        <w:rPr>
          <w:sz w:val="24"/>
          <w:szCs w:val="24"/>
        </w:rPr>
        <w:t xml:space="preserve"> Puudujaid ei olnud.</w:t>
      </w:r>
    </w:p>
    <w:p w14:paraId="6986E84E" w14:textId="4C158722" w:rsidR="00F00372" w:rsidRDefault="00654DFA" w:rsidP="00B06B2E">
      <w:pPr>
        <w:rPr>
          <w:sz w:val="24"/>
          <w:szCs w:val="24"/>
        </w:rPr>
      </w:pPr>
      <w:r w:rsidRPr="00F950D9">
        <w:rPr>
          <w:sz w:val="24"/>
          <w:szCs w:val="24"/>
        </w:rPr>
        <w:t xml:space="preserve"> </w:t>
      </w:r>
      <w:r w:rsidR="00F00372">
        <w:rPr>
          <w:sz w:val="24"/>
          <w:szCs w:val="24"/>
        </w:rPr>
        <w:t>Päevakord:</w:t>
      </w:r>
    </w:p>
    <w:p w14:paraId="0705D1C5" w14:textId="77777777" w:rsidR="009C0F79" w:rsidRPr="009C0F79" w:rsidRDefault="009C0F79" w:rsidP="009C0F79">
      <w:pPr>
        <w:shd w:val="clear" w:color="auto" w:fill="FFFFFF"/>
        <w:spacing w:after="0" w:line="240" w:lineRule="auto"/>
        <w:rPr>
          <w:sz w:val="24"/>
          <w:szCs w:val="24"/>
        </w:rPr>
      </w:pPr>
      <w:r w:rsidRPr="009C0F79">
        <w:rPr>
          <w:sz w:val="24"/>
          <w:szCs w:val="24"/>
        </w:rPr>
        <w:t>1. Ülevaade WMA kongressist. a.valimised b. punktitabelid c. tõkkedistantsid d. soorituse aeg e. 1 kg ketta mõõtmed f. takistuse kõrgus 2000 m tj.</w:t>
      </w:r>
    </w:p>
    <w:p w14:paraId="054D1D21" w14:textId="77777777" w:rsidR="009C0F79" w:rsidRPr="009C0F79" w:rsidRDefault="009C0F79" w:rsidP="009C0F79">
      <w:pPr>
        <w:shd w:val="clear" w:color="auto" w:fill="FFFFFF"/>
        <w:spacing w:after="0" w:line="240" w:lineRule="auto"/>
        <w:rPr>
          <w:sz w:val="24"/>
          <w:szCs w:val="24"/>
        </w:rPr>
      </w:pPr>
      <w:r w:rsidRPr="009C0F79">
        <w:rPr>
          <w:sz w:val="24"/>
          <w:szCs w:val="24"/>
        </w:rPr>
        <w:t>2. Delegaadite kindlustamiset WMA ja EMA kongressidele.</w:t>
      </w:r>
    </w:p>
    <w:p w14:paraId="7A63350E" w14:textId="77777777" w:rsidR="009C0F79" w:rsidRPr="009C0F79" w:rsidRDefault="009C0F79" w:rsidP="009C0F79">
      <w:pPr>
        <w:shd w:val="clear" w:color="auto" w:fill="FFFFFF"/>
        <w:spacing w:after="0" w:line="240" w:lineRule="auto"/>
        <w:rPr>
          <w:sz w:val="24"/>
          <w:szCs w:val="24"/>
        </w:rPr>
      </w:pPr>
      <w:r w:rsidRPr="009C0F79">
        <w:rPr>
          <w:sz w:val="24"/>
          <w:szCs w:val="24"/>
        </w:rPr>
        <w:t>3. 2023 meistrivõistluste kalenderplaanist/2022 meistrivõistlused. 290 EOK medalit</w:t>
      </w:r>
    </w:p>
    <w:p w14:paraId="4AF75185" w14:textId="63EA24C3" w:rsidR="009C0F79" w:rsidRPr="009C0F79" w:rsidRDefault="009C0F79" w:rsidP="009C0F79">
      <w:pPr>
        <w:shd w:val="clear" w:color="auto" w:fill="FFFFFF"/>
        <w:spacing w:after="0" w:line="240" w:lineRule="auto"/>
        <w:rPr>
          <w:sz w:val="24"/>
          <w:szCs w:val="24"/>
        </w:rPr>
      </w:pPr>
      <w:r w:rsidRPr="009C0F79">
        <w:rPr>
          <w:sz w:val="24"/>
          <w:szCs w:val="24"/>
        </w:rPr>
        <w:t>4. Finantsdokumentide kinnitamine, pooleliolevad projektid, tulevad projektid (stipendiumid jne). Tunnustatud aktivistid</w:t>
      </w:r>
      <w:r w:rsidR="00596AF2">
        <w:rPr>
          <w:sz w:val="24"/>
          <w:szCs w:val="24"/>
        </w:rPr>
        <w:t xml:space="preserve">. </w:t>
      </w:r>
    </w:p>
    <w:p w14:paraId="0CFF49D7" w14:textId="77777777" w:rsidR="009C0F79" w:rsidRPr="009C0F79" w:rsidRDefault="009C0F79" w:rsidP="009C0F79">
      <w:pPr>
        <w:shd w:val="clear" w:color="auto" w:fill="FFFFFF"/>
        <w:spacing w:after="0" w:line="240" w:lineRule="auto"/>
        <w:rPr>
          <w:sz w:val="24"/>
          <w:szCs w:val="24"/>
        </w:rPr>
      </w:pPr>
      <w:r w:rsidRPr="009C0F79">
        <w:rPr>
          <w:sz w:val="24"/>
          <w:szCs w:val="24"/>
        </w:rPr>
        <w:t>5. Tallinna Linna toetuse taotlemine Baltimaade mv</w:t>
      </w:r>
    </w:p>
    <w:p w14:paraId="38C06D83" w14:textId="77777777" w:rsidR="009C0F79" w:rsidRPr="009C0F79" w:rsidRDefault="009C0F79" w:rsidP="009C0F79">
      <w:pPr>
        <w:shd w:val="clear" w:color="auto" w:fill="FFFFFF"/>
        <w:spacing w:after="0" w:line="240" w:lineRule="auto"/>
        <w:rPr>
          <w:sz w:val="24"/>
          <w:szCs w:val="24"/>
        </w:rPr>
      </w:pPr>
      <w:r w:rsidRPr="009C0F79">
        <w:rPr>
          <w:sz w:val="24"/>
          <w:szCs w:val="24"/>
        </w:rPr>
        <w:t>6. Vastav kultuurkapitali projekt Baltimaade mv</w:t>
      </w:r>
    </w:p>
    <w:p w14:paraId="4935FB1A" w14:textId="77777777" w:rsidR="009C0F79" w:rsidRPr="009C0F79" w:rsidRDefault="009C0F79" w:rsidP="009C0F79">
      <w:pPr>
        <w:shd w:val="clear" w:color="auto" w:fill="FFFFFF"/>
        <w:spacing w:after="0" w:line="240" w:lineRule="auto"/>
        <w:rPr>
          <w:sz w:val="24"/>
          <w:szCs w:val="24"/>
        </w:rPr>
      </w:pPr>
      <w:r w:rsidRPr="009C0F79">
        <w:rPr>
          <w:sz w:val="24"/>
          <w:szCs w:val="24"/>
        </w:rPr>
        <w:t>7. Kultuurkapitali heiteringide projekt</w:t>
      </w:r>
    </w:p>
    <w:p w14:paraId="36EEFD59" w14:textId="4EE73BED" w:rsidR="009C0F79" w:rsidRPr="009C0F79" w:rsidRDefault="009C0F79" w:rsidP="009C0F79">
      <w:pPr>
        <w:shd w:val="clear" w:color="auto" w:fill="FFFFFF"/>
        <w:spacing w:after="0" w:line="240" w:lineRule="auto"/>
        <w:rPr>
          <w:sz w:val="24"/>
          <w:szCs w:val="24"/>
        </w:rPr>
      </w:pPr>
      <w:r w:rsidRPr="009C0F79">
        <w:rPr>
          <w:sz w:val="24"/>
          <w:szCs w:val="24"/>
        </w:rPr>
        <w:t>8. Aasta parimate eeskirja meenutamine</w:t>
      </w:r>
      <w:r w:rsidR="00BA38E3">
        <w:rPr>
          <w:sz w:val="24"/>
          <w:szCs w:val="24"/>
        </w:rPr>
        <w:t xml:space="preserve"> ja parimate valimine</w:t>
      </w:r>
    </w:p>
    <w:p w14:paraId="0979FE33" w14:textId="56A77C23" w:rsidR="009C0F79" w:rsidRPr="009C0F79" w:rsidRDefault="009C0F79" w:rsidP="009C0F79">
      <w:pPr>
        <w:shd w:val="clear" w:color="auto" w:fill="FFFFFF"/>
        <w:spacing w:after="0" w:line="240" w:lineRule="auto"/>
        <w:rPr>
          <w:sz w:val="24"/>
          <w:szCs w:val="24"/>
        </w:rPr>
      </w:pPr>
      <w:r w:rsidRPr="009C0F79">
        <w:rPr>
          <w:sz w:val="24"/>
          <w:szCs w:val="24"/>
        </w:rPr>
        <w:t>9. Ülevaade Baltimaade meistrivõistlustest</w:t>
      </w:r>
    </w:p>
    <w:p w14:paraId="2819AD37" w14:textId="77777777" w:rsidR="009C0F79" w:rsidRPr="009C0F79" w:rsidRDefault="009C0F79" w:rsidP="009C0F79">
      <w:pPr>
        <w:shd w:val="clear" w:color="auto" w:fill="FFFFFF"/>
        <w:spacing w:after="0" w:line="240" w:lineRule="auto"/>
        <w:rPr>
          <w:sz w:val="24"/>
          <w:szCs w:val="24"/>
        </w:rPr>
      </w:pPr>
      <w:r w:rsidRPr="009C0F79">
        <w:rPr>
          <w:sz w:val="24"/>
          <w:szCs w:val="24"/>
        </w:rPr>
        <w:t>10. 2023. tiitlivõistlustest osavõtt ja grupi moodustamine (Torun, Pescara).</w:t>
      </w:r>
    </w:p>
    <w:p w14:paraId="7C16E3C7" w14:textId="77777777" w:rsidR="009C0F79" w:rsidRPr="009C0F79" w:rsidRDefault="009C0F79" w:rsidP="009C0F79">
      <w:pPr>
        <w:shd w:val="clear" w:color="auto" w:fill="FFFFFF"/>
        <w:spacing w:after="0" w:line="240" w:lineRule="auto"/>
        <w:rPr>
          <w:sz w:val="24"/>
          <w:szCs w:val="24"/>
        </w:rPr>
      </w:pPr>
      <w:r w:rsidRPr="009C0F79">
        <w:rPr>
          <w:sz w:val="24"/>
          <w:szCs w:val="24"/>
        </w:rPr>
        <w:t>11. Teatmike edasitegemisest.</w:t>
      </w:r>
    </w:p>
    <w:p w14:paraId="152D5077" w14:textId="77777777" w:rsidR="009C0F79" w:rsidRPr="009C0F79" w:rsidRDefault="009C0F79" w:rsidP="009C0F79">
      <w:pPr>
        <w:shd w:val="clear" w:color="auto" w:fill="FFFFFF"/>
        <w:spacing w:after="0" w:line="240" w:lineRule="auto"/>
        <w:rPr>
          <w:sz w:val="24"/>
          <w:szCs w:val="24"/>
        </w:rPr>
      </w:pPr>
      <w:r w:rsidRPr="009C0F79">
        <w:rPr>
          <w:sz w:val="24"/>
          <w:szCs w:val="24"/>
        </w:rPr>
        <w:t>12. EKVA diplomikavanditest.</w:t>
      </w:r>
    </w:p>
    <w:p w14:paraId="0674B2C9" w14:textId="77777777" w:rsidR="009C0F79" w:rsidRPr="009C0F79" w:rsidRDefault="009C0F79" w:rsidP="009C0F79">
      <w:pPr>
        <w:shd w:val="clear" w:color="auto" w:fill="FFFFFF"/>
        <w:spacing w:after="0" w:line="240" w:lineRule="auto"/>
        <w:rPr>
          <w:sz w:val="24"/>
          <w:szCs w:val="24"/>
        </w:rPr>
      </w:pPr>
      <w:r w:rsidRPr="009C0F79">
        <w:rPr>
          <w:sz w:val="24"/>
          <w:szCs w:val="24"/>
        </w:rPr>
        <w:t>13.Muud.</w:t>
      </w:r>
    </w:p>
    <w:p w14:paraId="327FC3AD" w14:textId="77777777" w:rsidR="0066242F" w:rsidRDefault="0066242F" w:rsidP="0066242F">
      <w:pPr>
        <w:pStyle w:val="Loendilik"/>
        <w:rPr>
          <w:sz w:val="24"/>
          <w:szCs w:val="24"/>
        </w:rPr>
      </w:pPr>
    </w:p>
    <w:p w14:paraId="300E9BE7" w14:textId="4159F102" w:rsidR="00B14C64" w:rsidRPr="0066242F" w:rsidRDefault="00B14C64" w:rsidP="0066242F">
      <w:pPr>
        <w:pStyle w:val="Loendilik"/>
        <w:rPr>
          <w:sz w:val="24"/>
          <w:szCs w:val="24"/>
        </w:rPr>
      </w:pPr>
      <w:r w:rsidRPr="0066242F">
        <w:rPr>
          <w:sz w:val="24"/>
          <w:szCs w:val="24"/>
        </w:rPr>
        <w:t>President Lembit Talpsepp alustas päevakorrapunktide läbiarutamist:</w:t>
      </w:r>
    </w:p>
    <w:p w14:paraId="0AD0E658" w14:textId="178EB1AA" w:rsidR="00E54CA0" w:rsidRPr="009C0F79" w:rsidRDefault="009C0F79" w:rsidP="009C0F79">
      <w:pPr>
        <w:pStyle w:val="Loendilik"/>
        <w:numPr>
          <w:ilvl w:val="0"/>
          <w:numId w:val="17"/>
        </w:numPr>
      </w:pPr>
      <w:r w:rsidRPr="009C0F79">
        <w:rPr>
          <w:sz w:val="24"/>
          <w:szCs w:val="24"/>
        </w:rPr>
        <w:t>Ülevaade WMA kongressist</w:t>
      </w:r>
      <w:r w:rsidR="001148F0">
        <w:rPr>
          <w:sz w:val="24"/>
          <w:szCs w:val="24"/>
        </w:rPr>
        <w:t>. WMA on valmistamas ette uut vanusekoefitsientide tabelit lähtudes statistikast, plaanitakse üsna ruttu , isegi 2023, valmistada ette ka üheaastase sammuga tabel, kuid see ei muutu automaatselt kehtivaks.</w:t>
      </w:r>
      <w:r>
        <w:rPr>
          <w:sz w:val="24"/>
          <w:szCs w:val="24"/>
        </w:rPr>
        <w:t xml:space="preserve"> </w:t>
      </w:r>
    </w:p>
    <w:p w14:paraId="7D31F736" w14:textId="5579C0D4" w:rsidR="009C0F79" w:rsidRDefault="001148F0" w:rsidP="009C0F79">
      <w:pPr>
        <w:pStyle w:val="Loendilik"/>
        <w:rPr>
          <w:sz w:val="24"/>
          <w:szCs w:val="24"/>
        </w:rPr>
      </w:pPr>
      <w:r>
        <w:rPr>
          <w:sz w:val="24"/>
          <w:szCs w:val="24"/>
        </w:rPr>
        <w:t xml:space="preserve">Kümned ettepanekud muuta erinevaid vahemaid erinevate vanuste tõkkedistantsidel antakse edasi läbivaatamiseks vastavalt loodavale komisjonile ja tulevad seejärel uuesti arutusele WMA kongressil. </w:t>
      </w:r>
    </w:p>
    <w:p w14:paraId="0D8EF879" w14:textId="22C7F21B" w:rsidR="009C0F79" w:rsidRDefault="001148F0" w:rsidP="009C0F79">
      <w:pPr>
        <w:pStyle w:val="Loendilik"/>
        <w:rPr>
          <w:sz w:val="24"/>
          <w:szCs w:val="24"/>
        </w:rPr>
      </w:pPr>
      <w:r>
        <w:rPr>
          <w:sz w:val="24"/>
          <w:szCs w:val="24"/>
        </w:rPr>
        <w:t>Kongress kinnitas kerge ülekaaluga ettepaneku suurendada s</w:t>
      </w:r>
      <w:r w:rsidR="009C0F79">
        <w:rPr>
          <w:sz w:val="24"/>
          <w:szCs w:val="24"/>
        </w:rPr>
        <w:t>oorituse aeg</w:t>
      </w:r>
      <w:r>
        <w:rPr>
          <w:sz w:val="24"/>
          <w:szCs w:val="24"/>
        </w:rPr>
        <w:t xml:space="preserve">a </w:t>
      </w:r>
      <w:r w:rsidR="00F66943">
        <w:rPr>
          <w:sz w:val="24"/>
          <w:szCs w:val="24"/>
        </w:rPr>
        <w:t xml:space="preserve">hüpetes ja heidetes </w:t>
      </w:r>
      <w:r w:rsidR="009C0F79">
        <w:rPr>
          <w:sz w:val="24"/>
          <w:szCs w:val="24"/>
        </w:rPr>
        <w:t xml:space="preserve">30 sekundilt </w:t>
      </w:r>
      <w:r>
        <w:rPr>
          <w:sz w:val="24"/>
          <w:szCs w:val="24"/>
        </w:rPr>
        <w:t xml:space="preserve">tagasi </w:t>
      </w:r>
      <w:r w:rsidR="009C0F79">
        <w:rPr>
          <w:sz w:val="24"/>
          <w:szCs w:val="24"/>
        </w:rPr>
        <w:t>1 minutile</w:t>
      </w:r>
      <w:r>
        <w:rPr>
          <w:sz w:val="24"/>
          <w:szCs w:val="24"/>
        </w:rPr>
        <w:t xml:space="preserve"> nagu on ka WA sportlastel</w:t>
      </w:r>
      <w:r w:rsidR="0088553B">
        <w:rPr>
          <w:sz w:val="24"/>
          <w:szCs w:val="24"/>
        </w:rPr>
        <w:t xml:space="preserve">. </w:t>
      </w:r>
    </w:p>
    <w:p w14:paraId="6468FB21" w14:textId="21BF740C" w:rsidR="009C0F79" w:rsidRDefault="009C0F79" w:rsidP="009C0F79">
      <w:pPr>
        <w:pStyle w:val="Loendilik"/>
        <w:rPr>
          <w:sz w:val="24"/>
          <w:szCs w:val="24"/>
        </w:rPr>
      </w:pPr>
      <w:r>
        <w:rPr>
          <w:sz w:val="24"/>
          <w:szCs w:val="24"/>
        </w:rPr>
        <w:t>Ketta mõõtmed</w:t>
      </w:r>
      <w:r w:rsidR="0088553B">
        <w:rPr>
          <w:sz w:val="24"/>
          <w:szCs w:val="24"/>
        </w:rPr>
        <w:t xml:space="preserve"> M60 klassil ja naistel jäid endisteks, </w:t>
      </w:r>
      <w:r>
        <w:rPr>
          <w:sz w:val="24"/>
          <w:szCs w:val="24"/>
        </w:rPr>
        <w:t xml:space="preserve">Lembitu </w:t>
      </w:r>
      <w:r w:rsidR="0088553B">
        <w:rPr>
          <w:sz w:val="24"/>
          <w:szCs w:val="24"/>
        </w:rPr>
        <w:t xml:space="preserve">sõnavõtt ja </w:t>
      </w:r>
      <w:r w:rsidR="00F66943">
        <w:rPr>
          <w:sz w:val="24"/>
          <w:szCs w:val="24"/>
        </w:rPr>
        <w:t xml:space="preserve">varem </w:t>
      </w:r>
      <w:r w:rsidR="0088553B">
        <w:rPr>
          <w:sz w:val="24"/>
          <w:szCs w:val="24"/>
        </w:rPr>
        <w:t xml:space="preserve">laialisaadetud </w:t>
      </w:r>
      <w:r w:rsidR="00F66943">
        <w:rPr>
          <w:sz w:val="24"/>
          <w:szCs w:val="24"/>
        </w:rPr>
        <w:t>selgitus</w:t>
      </w:r>
      <w:r w:rsidR="0088553B">
        <w:rPr>
          <w:sz w:val="24"/>
          <w:szCs w:val="24"/>
        </w:rPr>
        <w:t xml:space="preserve">kirjad </w:t>
      </w:r>
      <w:r w:rsidR="00F66943">
        <w:rPr>
          <w:sz w:val="24"/>
          <w:szCs w:val="24"/>
        </w:rPr>
        <w:t xml:space="preserve">delegaatidele </w:t>
      </w:r>
      <w:r w:rsidR="0088553B">
        <w:rPr>
          <w:sz w:val="24"/>
          <w:szCs w:val="24"/>
        </w:rPr>
        <w:t xml:space="preserve">olid toeks </w:t>
      </w:r>
      <w:r>
        <w:rPr>
          <w:sz w:val="24"/>
          <w:szCs w:val="24"/>
        </w:rPr>
        <w:t xml:space="preserve">ettepaneku </w:t>
      </w:r>
      <w:r w:rsidR="0088553B">
        <w:rPr>
          <w:sz w:val="24"/>
          <w:szCs w:val="24"/>
        </w:rPr>
        <w:t xml:space="preserve"> </w:t>
      </w:r>
      <w:r w:rsidR="00F66943">
        <w:rPr>
          <w:sz w:val="24"/>
          <w:szCs w:val="24"/>
        </w:rPr>
        <w:t>tagasilükkamiseks  (</w:t>
      </w:r>
      <w:r w:rsidR="0088553B">
        <w:rPr>
          <w:sz w:val="24"/>
          <w:szCs w:val="24"/>
        </w:rPr>
        <w:t xml:space="preserve">1 kg ketas </w:t>
      </w:r>
      <w:r>
        <w:rPr>
          <w:sz w:val="24"/>
          <w:szCs w:val="24"/>
        </w:rPr>
        <w:t>suuremaks</w:t>
      </w:r>
      <w:r w:rsidR="0088553B">
        <w:rPr>
          <w:sz w:val="24"/>
          <w:szCs w:val="24"/>
        </w:rPr>
        <w:t xml:space="preserve"> läbimõõduga 20 cm praeguse 18 cm asemel</w:t>
      </w:r>
      <w:r w:rsidR="00F66943">
        <w:rPr>
          <w:sz w:val="24"/>
          <w:szCs w:val="24"/>
        </w:rPr>
        <w:t>). Eesti teise delegaadi puudumine oli probleemiks.</w:t>
      </w:r>
      <w:r w:rsidR="0088553B">
        <w:rPr>
          <w:sz w:val="24"/>
          <w:szCs w:val="24"/>
        </w:rPr>
        <w:t xml:space="preserve"> </w:t>
      </w:r>
    </w:p>
    <w:p w14:paraId="382DA874" w14:textId="66DE807F" w:rsidR="009C0F79" w:rsidRDefault="00596AF2" w:rsidP="009C0F79">
      <w:pPr>
        <w:pStyle w:val="Loendilik"/>
        <w:rPr>
          <w:sz w:val="24"/>
          <w:szCs w:val="24"/>
        </w:rPr>
      </w:pPr>
      <w:r>
        <w:rPr>
          <w:sz w:val="24"/>
          <w:szCs w:val="24"/>
        </w:rPr>
        <w:t xml:space="preserve">Otsustati võtta lisaks kasutusele takistusjooksus takistused </w:t>
      </w:r>
      <w:r w:rsidR="009C0F79">
        <w:rPr>
          <w:sz w:val="24"/>
          <w:szCs w:val="24"/>
        </w:rPr>
        <w:t>kõrgus</w:t>
      </w:r>
      <w:r>
        <w:rPr>
          <w:sz w:val="24"/>
          <w:szCs w:val="24"/>
        </w:rPr>
        <w:t xml:space="preserve">ega </w:t>
      </w:r>
      <w:r w:rsidR="009C0F79">
        <w:rPr>
          <w:sz w:val="24"/>
          <w:szCs w:val="24"/>
        </w:rPr>
        <w:t xml:space="preserve"> 84cm</w:t>
      </w:r>
      <w:r>
        <w:rPr>
          <w:sz w:val="24"/>
          <w:szCs w:val="24"/>
        </w:rPr>
        <w:t>.</w:t>
      </w:r>
    </w:p>
    <w:p w14:paraId="4592211B" w14:textId="6CA793CB" w:rsidR="00E54CA0" w:rsidRPr="00E54CA0" w:rsidRDefault="00FE6DB4" w:rsidP="00E400FE">
      <w:pPr>
        <w:pStyle w:val="Loendilik"/>
        <w:numPr>
          <w:ilvl w:val="0"/>
          <w:numId w:val="17"/>
        </w:numPr>
      </w:pPr>
      <w:r>
        <w:rPr>
          <w:rFonts w:ascii="Arial" w:hAnsi="Arial" w:cs="Arial"/>
          <w:color w:val="222222"/>
          <w:shd w:val="clear" w:color="auto" w:fill="FFFFFF"/>
        </w:rPr>
        <w:t xml:space="preserve">L.Talpsepp tutvustas teemat, Tamperes </w:t>
      </w:r>
      <w:r w:rsidR="001148F0">
        <w:rPr>
          <w:rFonts w:ascii="Arial" w:hAnsi="Arial" w:cs="Arial"/>
          <w:color w:val="222222"/>
          <w:shd w:val="clear" w:color="auto" w:fill="FFFFFF"/>
        </w:rPr>
        <w:t xml:space="preserve">WMA kongrassil </w:t>
      </w:r>
      <w:r>
        <w:rPr>
          <w:rFonts w:ascii="Arial" w:hAnsi="Arial" w:cs="Arial"/>
          <w:color w:val="222222"/>
          <w:shd w:val="clear" w:color="auto" w:fill="FFFFFF"/>
        </w:rPr>
        <w:t xml:space="preserve">oli </w:t>
      </w:r>
      <w:r w:rsidR="0088553B">
        <w:rPr>
          <w:rFonts w:ascii="Arial" w:hAnsi="Arial" w:cs="Arial"/>
          <w:color w:val="222222"/>
          <w:shd w:val="clear" w:color="auto" w:fill="FFFFFF"/>
        </w:rPr>
        <w:t>E</w:t>
      </w:r>
      <w:r>
        <w:rPr>
          <w:rFonts w:ascii="Arial" w:hAnsi="Arial" w:cs="Arial"/>
          <w:color w:val="222222"/>
          <w:shd w:val="clear" w:color="auto" w:fill="FFFFFF"/>
        </w:rPr>
        <w:t xml:space="preserve">esti esindatud ühe delegaadiga, sest </w:t>
      </w:r>
      <w:r w:rsidR="001148F0">
        <w:rPr>
          <w:sz w:val="24"/>
          <w:szCs w:val="24"/>
        </w:rPr>
        <w:t xml:space="preserve">varasem  kokkulepe </w:t>
      </w:r>
      <w:r w:rsidR="0088553B">
        <w:rPr>
          <w:sz w:val="24"/>
          <w:szCs w:val="24"/>
        </w:rPr>
        <w:t xml:space="preserve">teise delegaadi osas </w:t>
      </w:r>
      <w:r w:rsidR="001148F0">
        <w:rPr>
          <w:sz w:val="24"/>
          <w:szCs w:val="24"/>
        </w:rPr>
        <w:t xml:space="preserve">ei toiminud. Eestile on oluline olla esindatud rahvusvahelistes organisatsioonides, mistõttu delegaadi </w:t>
      </w:r>
      <w:r w:rsidR="00596AF2">
        <w:rPr>
          <w:sz w:val="24"/>
          <w:szCs w:val="24"/>
        </w:rPr>
        <w:t>osavõtt</w:t>
      </w:r>
      <w:r w:rsidR="001148F0">
        <w:rPr>
          <w:sz w:val="24"/>
          <w:szCs w:val="24"/>
        </w:rPr>
        <w:t xml:space="preserve"> on tihti Kultuurkapitali poolt toetatud</w:t>
      </w:r>
      <w:r w:rsidR="00596AF2">
        <w:rPr>
          <w:sz w:val="24"/>
          <w:szCs w:val="24"/>
        </w:rPr>
        <w:t xml:space="preserve"> – vastav taotlus on tihti osaliselt rahuldatud</w:t>
      </w:r>
      <w:r w:rsidR="001148F0">
        <w:rPr>
          <w:sz w:val="24"/>
          <w:szCs w:val="24"/>
        </w:rPr>
        <w:t xml:space="preserve">. </w:t>
      </w:r>
      <w:r w:rsidR="00596AF2">
        <w:rPr>
          <w:sz w:val="24"/>
          <w:szCs w:val="24"/>
        </w:rPr>
        <w:t xml:space="preserve">Samas kongressist osavõtmine teeb olulisis lisakulutusi delegaatidele, tihti pikendab kohaloleku aega kui muudel põhjusel kongressi kohal polekski vaja olla. </w:t>
      </w:r>
      <w:r>
        <w:rPr>
          <w:rFonts w:ascii="Arial" w:hAnsi="Arial" w:cs="Arial"/>
          <w:color w:val="222222"/>
          <w:shd w:val="clear" w:color="auto" w:fill="FFFFFF"/>
        </w:rPr>
        <w:t>Juhatus otsustas d</w:t>
      </w:r>
      <w:r w:rsidR="009C0F79">
        <w:rPr>
          <w:rFonts w:ascii="Arial" w:hAnsi="Arial" w:cs="Arial"/>
          <w:color w:val="222222"/>
          <w:shd w:val="clear" w:color="auto" w:fill="FFFFFF"/>
        </w:rPr>
        <w:t>elegaatide kindlustamise</w:t>
      </w:r>
      <w:r>
        <w:rPr>
          <w:rFonts w:ascii="Arial" w:hAnsi="Arial" w:cs="Arial"/>
          <w:color w:val="222222"/>
          <w:shd w:val="clear" w:color="auto" w:fill="FFFFFF"/>
        </w:rPr>
        <w:t xml:space="preserve">ks </w:t>
      </w:r>
      <w:r w:rsidR="009C0F79">
        <w:rPr>
          <w:rFonts w:ascii="Arial" w:hAnsi="Arial" w:cs="Arial"/>
          <w:color w:val="222222"/>
          <w:shd w:val="clear" w:color="auto" w:fill="FFFFFF"/>
        </w:rPr>
        <w:t xml:space="preserve"> WMA ja EMA kongressidele</w:t>
      </w:r>
      <w:r>
        <w:rPr>
          <w:rFonts w:ascii="Arial" w:hAnsi="Arial" w:cs="Arial"/>
          <w:color w:val="222222"/>
          <w:shd w:val="clear" w:color="auto" w:fill="FFFFFF"/>
        </w:rPr>
        <w:t xml:space="preserve"> </w:t>
      </w:r>
      <w:r w:rsidR="009C0F79">
        <w:rPr>
          <w:rFonts w:ascii="Arial" w:hAnsi="Arial" w:cs="Arial"/>
          <w:color w:val="222222"/>
          <w:shd w:val="clear" w:color="auto" w:fill="FFFFFF"/>
        </w:rPr>
        <w:t xml:space="preserve">taotleda toetust </w:t>
      </w:r>
      <w:r w:rsidR="0088553B">
        <w:rPr>
          <w:rFonts w:ascii="Arial" w:hAnsi="Arial" w:cs="Arial"/>
          <w:color w:val="222222"/>
          <w:shd w:val="clear" w:color="auto" w:fill="FFFFFF"/>
        </w:rPr>
        <w:t xml:space="preserve">üks kord aastas </w:t>
      </w:r>
      <w:r w:rsidR="009C0F79">
        <w:rPr>
          <w:rFonts w:ascii="Arial" w:hAnsi="Arial" w:cs="Arial"/>
          <w:color w:val="222222"/>
          <w:shd w:val="clear" w:color="auto" w:fill="FFFFFF"/>
        </w:rPr>
        <w:t xml:space="preserve">Kultuurkapitalilt, </w:t>
      </w:r>
      <w:r w:rsidR="0088553B">
        <w:rPr>
          <w:rFonts w:ascii="Arial" w:hAnsi="Arial" w:cs="Arial"/>
          <w:color w:val="222222"/>
          <w:shd w:val="clear" w:color="auto" w:fill="FFFFFF"/>
        </w:rPr>
        <w:t xml:space="preserve">presidendi mõistlikud kulud katta 100%, </w:t>
      </w:r>
      <w:r w:rsidR="009C0F79">
        <w:rPr>
          <w:rFonts w:ascii="Arial" w:hAnsi="Arial" w:cs="Arial"/>
          <w:color w:val="222222"/>
          <w:shd w:val="clear" w:color="auto" w:fill="FFFFFF"/>
        </w:rPr>
        <w:t>II delegaadi kulud katta kuni 300 euro ulatuses</w:t>
      </w:r>
      <w:r w:rsidR="00F156DA">
        <w:rPr>
          <w:rFonts w:ascii="Arial" w:hAnsi="Arial" w:cs="Arial"/>
          <w:color w:val="222222"/>
          <w:shd w:val="clear" w:color="auto" w:fill="FFFFFF"/>
        </w:rPr>
        <w:t xml:space="preserve">, </w:t>
      </w:r>
    </w:p>
    <w:p w14:paraId="071E37AD" w14:textId="7B1956A6" w:rsidR="00F156DA" w:rsidRPr="00F156DA" w:rsidRDefault="00F156DA" w:rsidP="00F156DA">
      <w:pPr>
        <w:pStyle w:val="Loendilik"/>
        <w:numPr>
          <w:ilvl w:val="0"/>
          <w:numId w:val="17"/>
        </w:numPr>
        <w:rPr>
          <w:sz w:val="24"/>
          <w:szCs w:val="24"/>
        </w:rPr>
      </w:pPr>
      <w:r w:rsidRPr="009C0F79">
        <w:rPr>
          <w:sz w:val="24"/>
          <w:szCs w:val="24"/>
        </w:rPr>
        <w:t xml:space="preserve">2023 meistrivõistluste kalenderplaanist/2022 meistrivõistlused. </w:t>
      </w:r>
      <w:r w:rsidR="000F3165">
        <w:rPr>
          <w:sz w:val="24"/>
          <w:szCs w:val="24"/>
        </w:rPr>
        <w:t xml:space="preserve">Saadaval on </w:t>
      </w:r>
      <w:r w:rsidRPr="009C0F79">
        <w:rPr>
          <w:sz w:val="24"/>
          <w:szCs w:val="24"/>
        </w:rPr>
        <w:t xml:space="preserve">290 EOK </w:t>
      </w:r>
      <w:r w:rsidR="000F3165">
        <w:rPr>
          <w:sz w:val="24"/>
          <w:szCs w:val="24"/>
        </w:rPr>
        <w:t>kuld</w:t>
      </w:r>
      <w:r w:rsidRPr="009C0F79">
        <w:rPr>
          <w:sz w:val="24"/>
          <w:szCs w:val="24"/>
        </w:rPr>
        <w:t>medalit</w:t>
      </w:r>
      <w:r w:rsidR="000F3165">
        <w:rPr>
          <w:sz w:val="24"/>
          <w:szCs w:val="24"/>
        </w:rPr>
        <w:t>, teisi medaleid vähem ststistika alusel.</w:t>
      </w:r>
      <w:r>
        <w:rPr>
          <w:rFonts w:ascii="Arial" w:hAnsi="Arial" w:cs="Arial"/>
          <w:color w:val="222222"/>
          <w:shd w:val="clear" w:color="auto" w:fill="FFFFFF"/>
        </w:rPr>
        <w:t xml:space="preserve"> </w:t>
      </w:r>
    </w:p>
    <w:p w14:paraId="2CE4F28F" w14:textId="77777777" w:rsidR="000F3165" w:rsidRDefault="000F3165" w:rsidP="00F156DA">
      <w:pPr>
        <w:pStyle w:val="Loendilik"/>
        <w:rPr>
          <w:sz w:val="24"/>
          <w:szCs w:val="24"/>
        </w:rPr>
      </w:pPr>
      <w:r>
        <w:rPr>
          <w:sz w:val="24"/>
          <w:szCs w:val="24"/>
        </w:rPr>
        <w:t>Kinnitati järnev esialgne plaan:</w:t>
      </w:r>
    </w:p>
    <w:p w14:paraId="20E53FF5" w14:textId="00AB593F" w:rsidR="00F156DA" w:rsidRDefault="000F3165" w:rsidP="00F156DA">
      <w:pPr>
        <w:pStyle w:val="Loendilik"/>
        <w:rPr>
          <w:sz w:val="24"/>
          <w:szCs w:val="24"/>
        </w:rPr>
      </w:pPr>
      <w:r>
        <w:rPr>
          <w:sz w:val="24"/>
          <w:szCs w:val="24"/>
        </w:rPr>
        <w:t xml:space="preserve"> </w:t>
      </w:r>
      <w:r w:rsidR="00F156DA">
        <w:rPr>
          <w:sz w:val="24"/>
          <w:szCs w:val="24"/>
        </w:rPr>
        <w:t>Talvised MV Lasnamäe hallis, sest Tallinna Spordihall remondis</w:t>
      </w:r>
      <w:r>
        <w:rPr>
          <w:sz w:val="24"/>
          <w:szCs w:val="24"/>
        </w:rPr>
        <w:t>, 04.03.2023</w:t>
      </w:r>
      <w:r w:rsidR="00072743">
        <w:rPr>
          <w:sz w:val="24"/>
          <w:szCs w:val="24"/>
        </w:rPr>
        <w:t>.</w:t>
      </w:r>
    </w:p>
    <w:p w14:paraId="1A543454" w14:textId="19A5964D" w:rsidR="00F156DA" w:rsidRDefault="00F156DA" w:rsidP="00F156DA">
      <w:pPr>
        <w:pStyle w:val="Loendilik"/>
        <w:rPr>
          <w:sz w:val="24"/>
          <w:szCs w:val="24"/>
        </w:rPr>
      </w:pPr>
      <w:r>
        <w:rPr>
          <w:sz w:val="24"/>
          <w:szCs w:val="24"/>
        </w:rPr>
        <w:t>10km mv koostöös Selveri jooksuga Raplas</w:t>
      </w:r>
    </w:p>
    <w:p w14:paraId="0083C0EC" w14:textId="2C5BCFA4" w:rsidR="00F156DA" w:rsidRDefault="00F156DA" w:rsidP="00F156DA">
      <w:pPr>
        <w:pStyle w:val="Loendilik"/>
        <w:rPr>
          <w:sz w:val="24"/>
          <w:szCs w:val="24"/>
        </w:rPr>
      </w:pPr>
      <w:r>
        <w:rPr>
          <w:sz w:val="24"/>
          <w:szCs w:val="24"/>
        </w:rPr>
        <w:t>Poolmaraton koostöös Tartu Linnamaratoniga</w:t>
      </w:r>
    </w:p>
    <w:p w14:paraId="59398FA2" w14:textId="31D717D1" w:rsidR="00F156DA" w:rsidRDefault="00F156DA" w:rsidP="00F156DA">
      <w:pPr>
        <w:pStyle w:val="Loendilik"/>
        <w:rPr>
          <w:sz w:val="24"/>
          <w:szCs w:val="24"/>
        </w:rPr>
      </w:pPr>
      <w:r>
        <w:rPr>
          <w:sz w:val="24"/>
          <w:szCs w:val="24"/>
        </w:rPr>
        <w:t>EMV Kadriorus koos Baltimaade MV-ga</w:t>
      </w:r>
      <w:r w:rsidR="000F3165">
        <w:rPr>
          <w:sz w:val="24"/>
          <w:szCs w:val="24"/>
        </w:rPr>
        <w:t xml:space="preserve"> 12.-13.august Tallinn</w:t>
      </w:r>
      <w:r w:rsidR="004C20E1">
        <w:rPr>
          <w:sz w:val="24"/>
          <w:szCs w:val="24"/>
        </w:rPr>
        <w:t>, taotleda rahvusvaheliste võistluste läbiviimise toetust Tallinna linnalt, teha taotlus ka Kultuurkapitalile (L.Talpsepp)</w:t>
      </w:r>
    </w:p>
    <w:p w14:paraId="61B44F70" w14:textId="123C7596" w:rsidR="00F156DA" w:rsidRPr="00F156DA" w:rsidRDefault="00F156DA" w:rsidP="00F156DA">
      <w:pPr>
        <w:pStyle w:val="Loendilik"/>
        <w:rPr>
          <w:sz w:val="24"/>
          <w:szCs w:val="24"/>
        </w:rPr>
      </w:pPr>
      <w:r>
        <w:rPr>
          <w:sz w:val="24"/>
          <w:szCs w:val="24"/>
        </w:rPr>
        <w:t xml:space="preserve">Septembris </w:t>
      </w:r>
      <w:r w:rsidR="000F3165">
        <w:rPr>
          <w:sz w:val="24"/>
          <w:szCs w:val="24"/>
        </w:rPr>
        <w:t>H</w:t>
      </w:r>
      <w:r>
        <w:rPr>
          <w:sz w:val="24"/>
          <w:szCs w:val="24"/>
        </w:rPr>
        <w:t xml:space="preserve">MV </w:t>
      </w:r>
      <w:r w:rsidR="000F3165">
        <w:rPr>
          <w:sz w:val="24"/>
          <w:szCs w:val="24"/>
        </w:rPr>
        <w:t xml:space="preserve">ja staadioni </w:t>
      </w:r>
      <w:r>
        <w:rPr>
          <w:sz w:val="24"/>
          <w:szCs w:val="24"/>
        </w:rPr>
        <w:t>mitmevõistlus</w:t>
      </w:r>
      <w:r w:rsidR="000F3165">
        <w:rPr>
          <w:sz w:val="24"/>
          <w:szCs w:val="24"/>
        </w:rPr>
        <w:t>ed (7-võistlus, 10-võistlus).</w:t>
      </w:r>
    </w:p>
    <w:p w14:paraId="22FB1E57" w14:textId="3AEB466B" w:rsidR="00F156DA" w:rsidRDefault="00F156DA" w:rsidP="00F156DA">
      <w:pPr>
        <w:pStyle w:val="Loendilik"/>
        <w:numPr>
          <w:ilvl w:val="0"/>
          <w:numId w:val="17"/>
        </w:numPr>
        <w:shd w:val="clear" w:color="auto" w:fill="FFFFFF"/>
        <w:spacing w:after="0" w:line="240" w:lineRule="auto"/>
        <w:rPr>
          <w:sz w:val="24"/>
          <w:szCs w:val="24"/>
        </w:rPr>
      </w:pPr>
      <w:r w:rsidRPr="00F156DA">
        <w:rPr>
          <w:sz w:val="24"/>
          <w:szCs w:val="24"/>
        </w:rPr>
        <w:t>Finantsdokumentide kinnitamine, pooleliolevad projektid, tulevad projektid (stipendiumid jne).</w:t>
      </w:r>
      <w:r w:rsidR="00596AF2">
        <w:rPr>
          <w:sz w:val="24"/>
          <w:szCs w:val="24"/>
        </w:rPr>
        <w:t xml:space="preserve"> </w:t>
      </w:r>
      <w:r w:rsidR="0096113C">
        <w:rPr>
          <w:sz w:val="24"/>
          <w:szCs w:val="24"/>
        </w:rPr>
        <w:t xml:space="preserve">L. Talpsepp tutvustas viimase kolme aasta jooksul esitatud KK grante, kokku paarikümmne ringis, seega keskmiselt kuni 7 taotlust aastas (tabel lisatud). </w:t>
      </w:r>
      <w:r w:rsidR="000F3165">
        <w:rPr>
          <w:sz w:val="24"/>
          <w:szCs w:val="24"/>
        </w:rPr>
        <w:t xml:space="preserve">Lisaks taotluse põhjendamisele tuleb esitada töömahukas ja korrektne aruanne kõikide kulude, ka rahuldamata jäetud kulude kohta. Seega toetuste hankimine on töömahukas ja vastutusrikas. </w:t>
      </w:r>
      <w:r w:rsidR="0096113C">
        <w:rPr>
          <w:sz w:val="24"/>
          <w:szCs w:val="24"/>
        </w:rPr>
        <w:t xml:space="preserve">Viimasel ajal on taotluste edukus suurenenud, ka on tihti palutud tunnustada meie aktiviste – viimati toetas KK 500 euroga A.Hommikut ja I.Põldmad. Kogu finantstegevus käib vastavalt grantidele, millede raha kulutamine on väga täpselt taotluses ette nähtud. Samas on mõistlik ka see ära kulutada kas ostudeks või tegevuskuludeks vms. Selliste projektide vastavate kulude tegemine on projektiga ette nähtud ja projekti juhil peab säilima mandaat neid kulutusi teha. Juhatus nõustus sellega. </w:t>
      </w:r>
    </w:p>
    <w:p w14:paraId="6F18FAD6" w14:textId="5384A695" w:rsidR="00F156DA" w:rsidRDefault="004C20E1" w:rsidP="00F156DA">
      <w:pPr>
        <w:pStyle w:val="Loendilik"/>
        <w:shd w:val="clear" w:color="auto" w:fill="FFFFFF"/>
        <w:spacing w:after="0" w:line="240" w:lineRule="auto"/>
        <w:rPr>
          <w:sz w:val="24"/>
          <w:szCs w:val="24"/>
        </w:rPr>
      </w:pPr>
      <w:r>
        <w:rPr>
          <w:sz w:val="24"/>
          <w:szCs w:val="24"/>
        </w:rPr>
        <w:t>Kinnita</w:t>
      </w:r>
      <w:r w:rsidR="0096113C">
        <w:rPr>
          <w:sz w:val="24"/>
          <w:szCs w:val="24"/>
        </w:rPr>
        <w:t>ti</w:t>
      </w:r>
      <w:r>
        <w:rPr>
          <w:sz w:val="24"/>
          <w:szCs w:val="24"/>
        </w:rPr>
        <w:t xml:space="preserve"> L.Talpsepale </w:t>
      </w:r>
      <w:r w:rsidR="00FE6DB4">
        <w:rPr>
          <w:sz w:val="24"/>
          <w:szCs w:val="24"/>
        </w:rPr>
        <w:t xml:space="preserve">WMA kongressist osavõtuga seotud kulude </w:t>
      </w:r>
      <w:r>
        <w:rPr>
          <w:sz w:val="24"/>
          <w:szCs w:val="24"/>
        </w:rPr>
        <w:t xml:space="preserve">väljamaksmine Kultuurkapitali </w:t>
      </w:r>
      <w:r w:rsidR="00FE6DB4">
        <w:rPr>
          <w:sz w:val="24"/>
          <w:szCs w:val="24"/>
        </w:rPr>
        <w:t xml:space="preserve">grandi </w:t>
      </w:r>
      <w:r>
        <w:rPr>
          <w:sz w:val="24"/>
          <w:szCs w:val="24"/>
        </w:rPr>
        <w:t xml:space="preserve"> raames (hotellikulud</w:t>
      </w:r>
      <w:r w:rsidR="00FE6DB4">
        <w:rPr>
          <w:sz w:val="24"/>
          <w:szCs w:val="24"/>
        </w:rPr>
        <w:t xml:space="preserve">, </w:t>
      </w:r>
      <w:r>
        <w:rPr>
          <w:sz w:val="24"/>
          <w:szCs w:val="24"/>
        </w:rPr>
        <w:t>sõidukulu</w:t>
      </w:r>
      <w:r w:rsidR="00FE6DB4">
        <w:rPr>
          <w:sz w:val="24"/>
          <w:szCs w:val="24"/>
        </w:rPr>
        <w:t>de katmist pole küsitud)</w:t>
      </w:r>
    </w:p>
    <w:p w14:paraId="1BA8EFB8" w14:textId="5142EE06" w:rsidR="007C2C05" w:rsidRDefault="00FE6DB4" w:rsidP="00F156DA">
      <w:pPr>
        <w:pStyle w:val="Loendilik"/>
        <w:shd w:val="clear" w:color="auto" w:fill="FFFFFF"/>
        <w:spacing w:after="0" w:line="240" w:lineRule="auto"/>
        <w:rPr>
          <w:sz w:val="24"/>
          <w:szCs w:val="24"/>
        </w:rPr>
      </w:pPr>
      <w:r>
        <w:rPr>
          <w:sz w:val="24"/>
          <w:szCs w:val="24"/>
        </w:rPr>
        <w:t>Kinnita</w:t>
      </w:r>
      <w:r w:rsidR="0096113C">
        <w:rPr>
          <w:sz w:val="24"/>
          <w:szCs w:val="24"/>
        </w:rPr>
        <w:t>ti</w:t>
      </w:r>
      <w:r>
        <w:rPr>
          <w:sz w:val="24"/>
          <w:szCs w:val="24"/>
        </w:rPr>
        <w:t xml:space="preserve"> tehtud kulutused </w:t>
      </w:r>
      <w:r w:rsidR="007C2C05">
        <w:rPr>
          <w:sz w:val="24"/>
          <w:szCs w:val="24"/>
        </w:rPr>
        <w:t xml:space="preserve"> </w:t>
      </w:r>
      <w:r w:rsidR="0096113C">
        <w:rPr>
          <w:sz w:val="24"/>
          <w:szCs w:val="24"/>
        </w:rPr>
        <w:t xml:space="preserve">mõningate heitevahendite </w:t>
      </w:r>
      <w:r w:rsidR="007C2C05">
        <w:rPr>
          <w:sz w:val="24"/>
          <w:szCs w:val="24"/>
        </w:rPr>
        <w:t>soetamiseks</w:t>
      </w:r>
      <w:r>
        <w:rPr>
          <w:sz w:val="24"/>
          <w:szCs w:val="24"/>
        </w:rPr>
        <w:t xml:space="preserve"> Kultuurkapitali aastatoetusest. Kinnitada s</w:t>
      </w:r>
      <w:r w:rsidR="007C2C05">
        <w:rPr>
          <w:sz w:val="24"/>
          <w:szCs w:val="24"/>
        </w:rPr>
        <w:t xml:space="preserve">eeniorspordiliidu </w:t>
      </w:r>
      <w:r>
        <w:rPr>
          <w:sz w:val="24"/>
          <w:szCs w:val="24"/>
        </w:rPr>
        <w:t xml:space="preserve">kaudu tulnud EOK spordinädala </w:t>
      </w:r>
      <w:r w:rsidR="007C2C05">
        <w:rPr>
          <w:sz w:val="24"/>
          <w:szCs w:val="24"/>
        </w:rPr>
        <w:t>toetus Villu Põldmale</w:t>
      </w:r>
      <w:r>
        <w:rPr>
          <w:sz w:val="24"/>
          <w:szCs w:val="24"/>
        </w:rPr>
        <w:t xml:space="preserve"> heitefestivali läbiviimiseks Id-Virumaal summas 150 eurot.</w:t>
      </w:r>
    </w:p>
    <w:p w14:paraId="6983747F" w14:textId="71DB7D01" w:rsidR="00F156DA" w:rsidRDefault="004C20E1" w:rsidP="00F156DA">
      <w:pPr>
        <w:pStyle w:val="Loendilik"/>
        <w:numPr>
          <w:ilvl w:val="0"/>
          <w:numId w:val="17"/>
        </w:numPr>
        <w:rPr>
          <w:sz w:val="24"/>
          <w:szCs w:val="24"/>
        </w:rPr>
      </w:pPr>
      <w:r w:rsidRPr="009C0F79">
        <w:rPr>
          <w:sz w:val="24"/>
          <w:szCs w:val="24"/>
        </w:rPr>
        <w:t>Tallinna Linna toetuse taotlemine Baltimaade mv</w:t>
      </w:r>
      <w:r>
        <w:rPr>
          <w:sz w:val="24"/>
          <w:szCs w:val="24"/>
        </w:rPr>
        <w:t>-</w:t>
      </w:r>
      <w:r w:rsidR="00DA6A79">
        <w:rPr>
          <w:sz w:val="24"/>
          <w:szCs w:val="24"/>
        </w:rPr>
        <w:t>ks Kadrioru staadionil. J.Lamp esitas staadioni rendi eelarve projekti, mida otsustati suurendad</w:t>
      </w:r>
      <w:r w:rsidR="000F3165">
        <w:rPr>
          <w:sz w:val="24"/>
          <w:szCs w:val="24"/>
        </w:rPr>
        <w:t>a</w:t>
      </w:r>
      <w:r w:rsidR="00DA6A79">
        <w:rPr>
          <w:sz w:val="24"/>
          <w:szCs w:val="24"/>
        </w:rPr>
        <w:t xml:space="preserve"> 7 tuhandeni. Otsustati </w:t>
      </w:r>
      <w:r>
        <w:rPr>
          <w:sz w:val="24"/>
          <w:szCs w:val="24"/>
        </w:rPr>
        <w:t xml:space="preserve"> esitada taotlus rahvusvahelise võistluse korraldamiskulude </w:t>
      </w:r>
      <w:r w:rsidR="00BA38E3">
        <w:rPr>
          <w:sz w:val="24"/>
          <w:szCs w:val="24"/>
        </w:rPr>
        <w:t>katmiseks</w:t>
      </w:r>
      <w:r w:rsidR="00DA6A79">
        <w:rPr>
          <w:sz w:val="24"/>
          <w:szCs w:val="24"/>
        </w:rPr>
        <w:t xml:space="preserve"> Tallinna Linnavalitsuse Kultuuri- ja Spordiosakonnale</w:t>
      </w:r>
      <w:r w:rsidR="000F3165">
        <w:rPr>
          <w:sz w:val="24"/>
          <w:szCs w:val="24"/>
        </w:rPr>
        <w:t xml:space="preserve">, mille </w:t>
      </w:r>
      <w:r w:rsidR="00DA6A79">
        <w:rPr>
          <w:sz w:val="24"/>
          <w:szCs w:val="24"/>
        </w:rPr>
        <w:t xml:space="preserve"> tähta</w:t>
      </w:r>
      <w:r w:rsidR="000F3165">
        <w:rPr>
          <w:sz w:val="24"/>
          <w:szCs w:val="24"/>
        </w:rPr>
        <w:t xml:space="preserve">eg on </w:t>
      </w:r>
      <w:r w:rsidR="00DA6A79">
        <w:rPr>
          <w:sz w:val="24"/>
          <w:szCs w:val="24"/>
        </w:rPr>
        <w:t xml:space="preserve"> 1.detsember 2022.</w:t>
      </w:r>
    </w:p>
    <w:p w14:paraId="63A668DC" w14:textId="0C5772CC" w:rsidR="00BA38E3" w:rsidRDefault="00DA6A79" w:rsidP="00BA38E3">
      <w:pPr>
        <w:pStyle w:val="Loendilik"/>
        <w:numPr>
          <w:ilvl w:val="0"/>
          <w:numId w:val="17"/>
        </w:numPr>
        <w:rPr>
          <w:sz w:val="24"/>
          <w:szCs w:val="24"/>
        </w:rPr>
      </w:pPr>
      <w:r>
        <w:rPr>
          <w:sz w:val="24"/>
          <w:szCs w:val="24"/>
        </w:rPr>
        <w:t xml:space="preserve">Otsustati samas asjad osaliste kulude katteks teha </w:t>
      </w:r>
      <w:r w:rsidR="00BA38E3">
        <w:rPr>
          <w:sz w:val="24"/>
          <w:szCs w:val="24"/>
        </w:rPr>
        <w:t xml:space="preserve"> taotlus Kultuurkapitalile</w:t>
      </w:r>
    </w:p>
    <w:p w14:paraId="30B53E04" w14:textId="19FCAA0E" w:rsidR="00BA38E3" w:rsidRDefault="00BA38E3" w:rsidP="00BA38E3">
      <w:pPr>
        <w:pStyle w:val="Loendilik"/>
        <w:numPr>
          <w:ilvl w:val="0"/>
          <w:numId w:val="17"/>
        </w:numPr>
        <w:rPr>
          <w:sz w:val="24"/>
          <w:szCs w:val="24"/>
        </w:rPr>
      </w:pPr>
      <w:r>
        <w:rPr>
          <w:sz w:val="24"/>
          <w:szCs w:val="24"/>
        </w:rPr>
        <w:t>Teha taotlus Kultuurkapitalile Rebala heiteringi korrastamiseks</w:t>
      </w:r>
      <w:r w:rsidR="000F3165">
        <w:rPr>
          <w:sz w:val="24"/>
          <w:szCs w:val="24"/>
        </w:rPr>
        <w:t xml:space="preserve"> või leida muid vahendeid selleks. </w:t>
      </w:r>
      <w:r w:rsidR="00D33DBD">
        <w:rPr>
          <w:sz w:val="24"/>
          <w:szCs w:val="24"/>
        </w:rPr>
        <w:t>Igor Põldma küll teatas sarja lõpetamisest, kuid lootus meelemuutusele on olemas.</w:t>
      </w:r>
    </w:p>
    <w:p w14:paraId="45852724" w14:textId="07ED0ED1" w:rsidR="00BA38E3" w:rsidRDefault="00BA38E3" w:rsidP="00BA38E3">
      <w:pPr>
        <w:pStyle w:val="Loendilik"/>
        <w:numPr>
          <w:ilvl w:val="0"/>
          <w:numId w:val="17"/>
        </w:numPr>
        <w:rPr>
          <w:sz w:val="24"/>
          <w:szCs w:val="24"/>
        </w:rPr>
      </w:pPr>
      <w:r>
        <w:rPr>
          <w:sz w:val="24"/>
          <w:szCs w:val="24"/>
        </w:rPr>
        <w:t>Parimate valimise</w:t>
      </w:r>
      <w:r w:rsidR="00EB713A">
        <w:rPr>
          <w:sz w:val="24"/>
          <w:szCs w:val="24"/>
        </w:rPr>
        <w:t xml:space="preserve">ks oli eelnevalt </w:t>
      </w:r>
      <w:r w:rsidR="000F3165">
        <w:rPr>
          <w:sz w:val="24"/>
          <w:szCs w:val="24"/>
        </w:rPr>
        <w:t xml:space="preserve">juhatuse liikmetele </w:t>
      </w:r>
      <w:r w:rsidR="00EB713A">
        <w:rPr>
          <w:sz w:val="24"/>
          <w:szCs w:val="24"/>
        </w:rPr>
        <w:t xml:space="preserve">väljajagatud kokkulepitud põhiprintsiibid, mis on toodud „parimad sportlased“ alajaotuses meie kodulehel. Selle alusel </w:t>
      </w:r>
      <w:r>
        <w:rPr>
          <w:sz w:val="24"/>
          <w:szCs w:val="24"/>
        </w:rPr>
        <w:t xml:space="preserve"> on välisvõistlustel saadud medalite kaal erinev, kõige kaalukam on MM kuld jne.</w:t>
      </w:r>
      <w:r w:rsidR="00EB713A">
        <w:rPr>
          <w:sz w:val="24"/>
          <w:szCs w:val="24"/>
        </w:rPr>
        <w:t xml:space="preserve"> On siiski rõhutatud, et iga juhatuse liige võib otsustada erinevalt.</w:t>
      </w:r>
    </w:p>
    <w:p w14:paraId="3B716A6B" w14:textId="15BCC030" w:rsidR="00BA38E3" w:rsidRDefault="00BA38E3" w:rsidP="00BA38E3">
      <w:pPr>
        <w:pStyle w:val="Loendilik"/>
        <w:rPr>
          <w:sz w:val="24"/>
          <w:szCs w:val="24"/>
        </w:rPr>
      </w:pPr>
      <w:r>
        <w:rPr>
          <w:sz w:val="24"/>
          <w:szCs w:val="24"/>
        </w:rPr>
        <w:t>P</w:t>
      </w:r>
      <w:r w:rsidR="00EB713A">
        <w:rPr>
          <w:sz w:val="24"/>
          <w:szCs w:val="24"/>
        </w:rPr>
        <w:t>a</w:t>
      </w:r>
      <w:r>
        <w:rPr>
          <w:sz w:val="24"/>
          <w:szCs w:val="24"/>
        </w:rPr>
        <w:t>rimate valimine</w:t>
      </w:r>
      <w:r w:rsidR="00EB713A">
        <w:rPr>
          <w:sz w:val="24"/>
          <w:szCs w:val="24"/>
        </w:rPr>
        <w:t xml:space="preserve"> toimus en amasti ühehäälselt, erinevuste korral on tulmus välja toodud. Tulemused olid järgmised:</w:t>
      </w:r>
    </w:p>
    <w:p w14:paraId="3D5EB4D9" w14:textId="32A37A8C" w:rsidR="00BA38E3" w:rsidRDefault="00BA38E3" w:rsidP="00BA38E3">
      <w:pPr>
        <w:pStyle w:val="Loendilik"/>
        <w:ind w:firstLine="696"/>
        <w:rPr>
          <w:sz w:val="24"/>
          <w:szCs w:val="24"/>
        </w:rPr>
      </w:pPr>
      <w:r>
        <w:rPr>
          <w:sz w:val="24"/>
          <w:szCs w:val="24"/>
        </w:rPr>
        <w:t>Mehed</w:t>
      </w:r>
      <w:r>
        <w:rPr>
          <w:sz w:val="24"/>
          <w:szCs w:val="24"/>
        </w:rPr>
        <w:tab/>
      </w:r>
      <w:r>
        <w:rPr>
          <w:sz w:val="24"/>
          <w:szCs w:val="24"/>
        </w:rPr>
        <w:tab/>
      </w:r>
      <w:r>
        <w:rPr>
          <w:sz w:val="24"/>
          <w:szCs w:val="24"/>
        </w:rPr>
        <w:tab/>
      </w:r>
      <w:r>
        <w:rPr>
          <w:sz w:val="24"/>
          <w:szCs w:val="24"/>
        </w:rPr>
        <w:tab/>
      </w:r>
      <w:r>
        <w:rPr>
          <w:sz w:val="24"/>
          <w:szCs w:val="24"/>
        </w:rPr>
        <w:tab/>
        <w:t>Naised</w:t>
      </w:r>
    </w:p>
    <w:p w14:paraId="44A12114" w14:textId="4665D174" w:rsidR="00BA38E3" w:rsidRDefault="00BA38E3" w:rsidP="00BA38E3">
      <w:pPr>
        <w:pStyle w:val="Loendilik"/>
        <w:rPr>
          <w:sz w:val="24"/>
          <w:szCs w:val="24"/>
        </w:rPr>
      </w:pPr>
      <w:r>
        <w:rPr>
          <w:sz w:val="24"/>
          <w:szCs w:val="24"/>
        </w:rPr>
        <w:t>35 Neemo Kull 7 häält, Karl Lumi 1</w:t>
      </w:r>
      <w:r>
        <w:rPr>
          <w:sz w:val="24"/>
          <w:szCs w:val="24"/>
        </w:rPr>
        <w:tab/>
      </w:r>
      <w:r>
        <w:rPr>
          <w:sz w:val="24"/>
          <w:szCs w:val="24"/>
        </w:rPr>
        <w:tab/>
        <w:t>Anu Teesaar</w:t>
      </w:r>
    </w:p>
    <w:p w14:paraId="4B212D40" w14:textId="1B357895" w:rsidR="00BA38E3" w:rsidRDefault="00BA38E3" w:rsidP="00BA38E3">
      <w:pPr>
        <w:pStyle w:val="Loendilik"/>
        <w:rPr>
          <w:sz w:val="24"/>
          <w:szCs w:val="24"/>
        </w:rPr>
      </w:pPr>
      <w:r>
        <w:rPr>
          <w:sz w:val="24"/>
          <w:szCs w:val="24"/>
        </w:rPr>
        <w:t>40 Genro Paas</w:t>
      </w:r>
      <w:r>
        <w:rPr>
          <w:sz w:val="24"/>
          <w:szCs w:val="24"/>
        </w:rPr>
        <w:tab/>
      </w:r>
      <w:r>
        <w:rPr>
          <w:sz w:val="24"/>
          <w:szCs w:val="24"/>
        </w:rPr>
        <w:tab/>
      </w:r>
      <w:r>
        <w:rPr>
          <w:sz w:val="24"/>
          <w:szCs w:val="24"/>
        </w:rPr>
        <w:tab/>
      </w:r>
      <w:r>
        <w:rPr>
          <w:sz w:val="24"/>
          <w:szCs w:val="24"/>
        </w:rPr>
        <w:tab/>
      </w:r>
      <w:r w:rsidR="00EB713A">
        <w:rPr>
          <w:sz w:val="24"/>
          <w:szCs w:val="24"/>
        </w:rPr>
        <w:t xml:space="preserve">Janne </w:t>
      </w:r>
      <w:r>
        <w:rPr>
          <w:sz w:val="24"/>
          <w:szCs w:val="24"/>
        </w:rPr>
        <w:t>Ojala</w:t>
      </w:r>
    </w:p>
    <w:p w14:paraId="776CB7D1" w14:textId="3B9B6D19" w:rsidR="00BA38E3" w:rsidRDefault="00BA38E3" w:rsidP="00BA38E3">
      <w:pPr>
        <w:pStyle w:val="Loendilik"/>
        <w:rPr>
          <w:sz w:val="24"/>
          <w:szCs w:val="24"/>
        </w:rPr>
      </w:pPr>
      <w:r>
        <w:rPr>
          <w:sz w:val="24"/>
          <w:szCs w:val="24"/>
        </w:rPr>
        <w:t>45 Fred Vali</w:t>
      </w:r>
      <w:r>
        <w:rPr>
          <w:sz w:val="24"/>
          <w:szCs w:val="24"/>
        </w:rPr>
        <w:tab/>
      </w:r>
      <w:r>
        <w:rPr>
          <w:sz w:val="24"/>
          <w:szCs w:val="24"/>
        </w:rPr>
        <w:tab/>
      </w:r>
      <w:r>
        <w:rPr>
          <w:sz w:val="24"/>
          <w:szCs w:val="24"/>
        </w:rPr>
        <w:tab/>
      </w:r>
      <w:r>
        <w:rPr>
          <w:sz w:val="24"/>
          <w:szCs w:val="24"/>
        </w:rPr>
        <w:tab/>
      </w:r>
      <w:r>
        <w:rPr>
          <w:sz w:val="24"/>
          <w:szCs w:val="24"/>
        </w:rPr>
        <w:tab/>
        <w:t>Klaarika Eksi</w:t>
      </w:r>
    </w:p>
    <w:p w14:paraId="54B52269" w14:textId="2AB83F90" w:rsidR="00BA38E3" w:rsidRDefault="00BA38E3" w:rsidP="00BA38E3">
      <w:pPr>
        <w:pStyle w:val="Loendilik"/>
        <w:rPr>
          <w:sz w:val="24"/>
          <w:szCs w:val="24"/>
        </w:rPr>
      </w:pPr>
      <w:r>
        <w:rPr>
          <w:sz w:val="24"/>
          <w:szCs w:val="24"/>
        </w:rPr>
        <w:t>50 Andrus Mutli</w:t>
      </w:r>
      <w:r>
        <w:rPr>
          <w:sz w:val="24"/>
          <w:szCs w:val="24"/>
        </w:rPr>
        <w:tab/>
      </w:r>
      <w:r>
        <w:rPr>
          <w:sz w:val="24"/>
          <w:szCs w:val="24"/>
        </w:rPr>
        <w:tab/>
      </w:r>
      <w:r>
        <w:rPr>
          <w:sz w:val="24"/>
          <w:szCs w:val="24"/>
        </w:rPr>
        <w:tab/>
      </w:r>
      <w:r>
        <w:rPr>
          <w:sz w:val="24"/>
          <w:szCs w:val="24"/>
        </w:rPr>
        <w:tab/>
      </w:r>
      <w:r w:rsidR="00851F4C">
        <w:rPr>
          <w:sz w:val="24"/>
          <w:szCs w:val="24"/>
        </w:rPr>
        <w:t>Mari Piir</w:t>
      </w:r>
    </w:p>
    <w:p w14:paraId="796B36EC" w14:textId="505A51F6" w:rsidR="00851F4C" w:rsidRDefault="00851F4C" w:rsidP="00BA38E3">
      <w:pPr>
        <w:pStyle w:val="Loendilik"/>
        <w:rPr>
          <w:sz w:val="24"/>
          <w:szCs w:val="24"/>
        </w:rPr>
      </w:pPr>
      <w:r>
        <w:rPr>
          <w:sz w:val="24"/>
          <w:szCs w:val="24"/>
        </w:rPr>
        <w:t>55 Margus Kirt</w:t>
      </w:r>
      <w:r>
        <w:rPr>
          <w:sz w:val="24"/>
          <w:szCs w:val="24"/>
        </w:rPr>
        <w:tab/>
      </w:r>
      <w:r>
        <w:rPr>
          <w:sz w:val="24"/>
          <w:szCs w:val="24"/>
        </w:rPr>
        <w:tab/>
      </w:r>
      <w:r>
        <w:rPr>
          <w:sz w:val="24"/>
          <w:szCs w:val="24"/>
        </w:rPr>
        <w:tab/>
      </w:r>
      <w:r>
        <w:rPr>
          <w:sz w:val="24"/>
          <w:szCs w:val="24"/>
        </w:rPr>
        <w:tab/>
        <w:t>Kersti Lepik</w:t>
      </w:r>
    </w:p>
    <w:p w14:paraId="3C0979E8" w14:textId="77777777" w:rsidR="00851F4C" w:rsidRDefault="00851F4C" w:rsidP="00BA38E3">
      <w:pPr>
        <w:pStyle w:val="Loendilik"/>
        <w:rPr>
          <w:sz w:val="24"/>
          <w:szCs w:val="24"/>
        </w:rPr>
      </w:pPr>
      <w:r>
        <w:rPr>
          <w:sz w:val="24"/>
          <w:szCs w:val="24"/>
        </w:rPr>
        <w:t>60 V.Fedjušin 7, Randaru 1 ja 1 erapooletu</w:t>
      </w:r>
      <w:r>
        <w:rPr>
          <w:sz w:val="24"/>
          <w:szCs w:val="24"/>
        </w:rPr>
        <w:tab/>
        <w:t>Lea Vahter</w:t>
      </w:r>
    </w:p>
    <w:p w14:paraId="66DBAA6B" w14:textId="77777777" w:rsidR="00851F4C" w:rsidRDefault="00851F4C" w:rsidP="00BA38E3">
      <w:pPr>
        <w:pStyle w:val="Loendilik"/>
        <w:rPr>
          <w:sz w:val="24"/>
          <w:szCs w:val="24"/>
        </w:rPr>
      </w:pPr>
      <w:r>
        <w:rPr>
          <w:sz w:val="24"/>
          <w:szCs w:val="24"/>
        </w:rPr>
        <w:t>65 Ivar Raig</w:t>
      </w:r>
      <w:r>
        <w:rPr>
          <w:sz w:val="24"/>
          <w:szCs w:val="24"/>
        </w:rPr>
        <w:tab/>
      </w:r>
      <w:r>
        <w:rPr>
          <w:sz w:val="24"/>
          <w:szCs w:val="24"/>
        </w:rPr>
        <w:tab/>
      </w:r>
      <w:r>
        <w:rPr>
          <w:sz w:val="24"/>
          <w:szCs w:val="24"/>
        </w:rPr>
        <w:tab/>
      </w:r>
      <w:r>
        <w:rPr>
          <w:sz w:val="24"/>
          <w:szCs w:val="24"/>
        </w:rPr>
        <w:tab/>
      </w:r>
      <w:r>
        <w:rPr>
          <w:sz w:val="24"/>
          <w:szCs w:val="24"/>
        </w:rPr>
        <w:tab/>
        <w:t>Mare Külv</w:t>
      </w:r>
    </w:p>
    <w:p w14:paraId="6E2F4793" w14:textId="77777777" w:rsidR="00851F4C" w:rsidRDefault="00851F4C" w:rsidP="00BA38E3">
      <w:pPr>
        <w:pStyle w:val="Loendilik"/>
        <w:rPr>
          <w:sz w:val="24"/>
          <w:szCs w:val="24"/>
        </w:rPr>
      </w:pPr>
      <w:r>
        <w:rPr>
          <w:sz w:val="24"/>
          <w:szCs w:val="24"/>
        </w:rPr>
        <w:t>70 Aavo Kergand</w:t>
      </w:r>
      <w:r>
        <w:rPr>
          <w:sz w:val="24"/>
          <w:szCs w:val="24"/>
        </w:rPr>
        <w:tab/>
      </w:r>
      <w:r>
        <w:rPr>
          <w:sz w:val="24"/>
          <w:szCs w:val="24"/>
        </w:rPr>
        <w:tab/>
      </w:r>
      <w:r>
        <w:rPr>
          <w:sz w:val="24"/>
          <w:szCs w:val="24"/>
        </w:rPr>
        <w:tab/>
      </w:r>
      <w:r>
        <w:rPr>
          <w:sz w:val="24"/>
          <w:szCs w:val="24"/>
        </w:rPr>
        <w:tab/>
        <w:t>Esmeralda Lille</w:t>
      </w:r>
    </w:p>
    <w:p w14:paraId="78A9C680" w14:textId="77777777" w:rsidR="00851F4C" w:rsidRDefault="00851F4C" w:rsidP="00BA38E3">
      <w:pPr>
        <w:pStyle w:val="Loendilik"/>
        <w:rPr>
          <w:sz w:val="24"/>
          <w:szCs w:val="24"/>
        </w:rPr>
      </w:pPr>
      <w:r>
        <w:rPr>
          <w:sz w:val="24"/>
          <w:szCs w:val="24"/>
        </w:rPr>
        <w:t>75 Toomas Karm</w:t>
      </w:r>
      <w:r>
        <w:rPr>
          <w:sz w:val="24"/>
          <w:szCs w:val="24"/>
        </w:rPr>
        <w:tab/>
      </w:r>
      <w:r>
        <w:rPr>
          <w:sz w:val="24"/>
          <w:szCs w:val="24"/>
        </w:rPr>
        <w:tab/>
      </w:r>
      <w:r>
        <w:rPr>
          <w:sz w:val="24"/>
          <w:szCs w:val="24"/>
        </w:rPr>
        <w:tab/>
      </w:r>
      <w:r>
        <w:rPr>
          <w:sz w:val="24"/>
          <w:szCs w:val="24"/>
        </w:rPr>
        <w:tab/>
        <w:t>Leili Teeväli</w:t>
      </w:r>
    </w:p>
    <w:p w14:paraId="26ECDC06" w14:textId="77777777" w:rsidR="003D6792" w:rsidRDefault="00851F4C" w:rsidP="00BA38E3">
      <w:pPr>
        <w:pStyle w:val="Loendilik"/>
        <w:rPr>
          <w:sz w:val="24"/>
          <w:szCs w:val="24"/>
        </w:rPr>
      </w:pPr>
      <w:r>
        <w:rPr>
          <w:sz w:val="24"/>
          <w:szCs w:val="24"/>
        </w:rPr>
        <w:t xml:space="preserve">80 </w:t>
      </w:r>
      <w:r w:rsidR="003D6792">
        <w:rPr>
          <w:sz w:val="24"/>
          <w:szCs w:val="24"/>
        </w:rPr>
        <w:t>Juhan Tennasilm</w:t>
      </w:r>
      <w:r w:rsidR="003D6792">
        <w:rPr>
          <w:sz w:val="24"/>
          <w:szCs w:val="24"/>
        </w:rPr>
        <w:tab/>
      </w:r>
      <w:r w:rsidR="003D6792">
        <w:rPr>
          <w:sz w:val="24"/>
          <w:szCs w:val="24"/>
        </w:rPr>
        <w:tab/>
      </w:r>
      <w:r w:rsidR="003D6792">
        <w:rPr>
          <w:sz w:val="24"/>
          <w:szCs w:val="24"/>
        </w:rPr>
        <w:tab/>
      </w:r>
      <w:r w:rsidR="003D6792">
        <w:rPr>
          <w:sz w:val="24"/>
          <w:szCs w:val="24"/>
        </w:rPr>
        <w:tab/>
        <w:t>Tiia Krutob</w:t>
      </w:r>
    </w:p>
    <w:p w14:paraId="3579F72A" w14:textId="77777777" w:rsidR="003D6792" w:rsidRDefault="003D6792" w:rsidP="00BA38E3">
      <w:pPr>
        <w:pStyle w:val="Loendilik"/>
        <w:rPr>
          <w:sz w:val="24"/>
          <w:szCs w:val="24"/>
        </w:rPr>
      </w:pPr>
      <w:r>
        <w:rPr>
          <w:sz w:val="24"/>
          <w:szCs w:val="24"/>
        </w:rPr>
        <w:t>85 Paavo Vara</w:t>
      </w:r>
      <w:r>
        <w:rPr>
          <w:sz w:val="24"/>
          <w:szCs w:val="24"/>
        </w:rPr>
        <w:tab/>
      </w:r>
      <w:r>
        <w:rPr>
          <w:sz w:val="24"/>
          <w:szCs w:val="24"/>
        </w:rPr>
        <w:tab/>
      </w:r>
      <w:r>
        <w:rPr>
          <w:sz w:val="24"/>
          <w:szCs w:val="24"/>
        </w:rPr>
        <w:tab/>
      </w:r>
      <w:r>
        <w:rPr>
          <w:sz w:val="24"/>
          <w:szCs w:val="24"/>
        </w:rPr>
        <w:tab/>
      </w:r>
      <w:r>
        <w:rPr>
          <w:sz w:val="24"/>
          <w:szCs w:val="24"/>
        </w:rPr>
        <w:tab/>
        <w:t>Leili Kaas</w:t>
      </w:r>
    </w:p>
    <w:p w14:paraId="175F2AC0" w14:textId="77777777" w:rsidR="003D6792" w:rsidRDefault="003D6792" w:rsidP="00BA38E3">
      <w:pPr>
        <w:pStyle w:val="Loendilik"/>
        <w:rPr>
          <w:sz w:val="24"/>
          <w:szCs w:val="24"/>
        </w:rPr>
      </w:pPr>
    </w:p>
    <w:p w14:paraId="5AEE0D4D" w14:textId="77777777" w:rsidR="003D6792" w:rsidRDefault="003D6792" w:rsidP="00BA38E3">
      <w:pPr>
        <w:pStyle w:val="Loendilik"/>
        <w:rPr>
          <w:sz w:val="24"/>
          <w:szCs w:val="24"/>
        </w:rPr>
      </w:pPr>
      <w:r>
        <w:rPr>
          <w:sz w:val="24"/>
          <w:szCs w:val="24"/>
        </w:rPr>
        <w:t>Parim meesseeniorsportlane Genro Paas</w:t>
      </w:r>
    </w:p>
    <w:p w14:paraId="2DD5EDAC" w14:textId="77777777" w:rsidR="003D6792" w:rsidRDefault="003D6792" w:rsidP="00BA38E3">
      <w:pPr>
        <w:pStyle w:val="Loendilik"/>
        <w:rPr>
          <w:sz w:val="24"/>
          <w:szCs w:val="24"/>
        </w:rPr>
      </w:pPr>
      <w:r>
        <w:rPr>
          <w:sz w:val="24"/>
          <w:szCs w:val="24"/>
        </w:rPr>
        <w:t>Parim naisseeniorsportlane Tiia Krutob</w:t>
      </w:r>
    </w:p>
    <w:p w14:paraId="124F2B8E" w14:textId="77777777" w:rsidR="003D6792" w:rsidRDefault="003D6792" w:rsidP="00BA38E3">
      <w:pPr>
        <w:pStyle w:val="Loendilik"/>
        <w:rPr>
          <w:sz w:val="24"/>
          <w:szCs w:val="24"/>
        </w:rPr>
      </w:pPr>
      <w:r>
        <w:rPr>
          <w:sz w:val="24"/>
          <w:szCs w:val="24"/>
        </w:rPr>
        <w:t>Parim jooksja Indrek Tobreluts</w:t>
      </w:r>
    </w:p>
    <w:p w14:paraId="7E1B4261" w14:textId="77777777" w:rsidR="003D6792" w:rsidRDefault="003D6792" w:rsidP="00BA38E3">
      <w:pPr>
        <w:pStyle w:val="Loendilik"/>
        <w:rPr>
          <w:sz w:val="24"/>
          <w:szCs w:val="24"/>
        </w:rPr>
      </w:pPr>
      <w:r>
        <w:rPr>
          <w:sz w:val="24"/>
          <w:szCs w:val="24"/>
        </w:rPr>
        <w:t>Parim hüppaja Juhan Tennasilm</w:t>
      </w:r>
    </w:p>
    <w:p w14:paraId="617990A4" w14:textId="488B6F66" w:rsidR="003D6792" w:rsidRDefault="003D6792" w:rsidP="00BA38E3">
      <w:pPr>
        <w:pStyle w:val="Loendilik"/>
        <w:rPr>
          <w:sz w:val="24"/>
          <w:szCs w:val="24"/>
        </w:rPr>
      </w:pPr>
      <w:r>
        <w:rPr>
          <w:sz w:val="24"/>
          <w:szCs w:val="24"/>
        </w:rPr>
        <w:t>Parin heitja Ahti Põder</w:t>
      </w:r>
    </w:p>
    <w:p w14:paraId="283D67A9" w14:textId="77777777" w:rsidR="00072743" w:rsidRDefault="00072743" w:rsidP="00BA38E3">
      <w:pPr>
        <w:pStyle w:val="Loendilik"/>
        <w:rPr>
          <w:sz w:val="24"/>
          <w:szCs w:val="24"/>
        </w:rPr>
      </w:pPr>
    </w:p>
    <w:p w14:paraId="4BF5E8D8" w14:textId="6457F4FC" w:rsidR="003D6792" w:rsidRDefault="003D6792" w:rsidP="003D6792">
      <w:pPr>
        <w:pStyle w:val="Loendilik"/>
        <w:numPr>
          <w:ilvl w:val="0"/>
          <w:numId w:val="17"/>
        </w:numPr>
        <w:rPr>
          <w:sz w:val="24"/>
          <w:szCs w:val="24"/>
        </w:rPr>
      </w:pPr>
      <w:r>
        <w:rPr>
          <w:sz w:val="24"/>
          <w:szCs w:val="24"/>
        </w:rPr>
        <w:t xml:space="preserve">Mari Piir tegi ülevaate Baltimaade </w:t>
      </w:r>
      <w:r w:rsidR="004D10F6">
        <w:rPr>
          <w:sz w:val="24"/>
          <w:szCs w:val="24"/>
        </w:rPr>
        <w:t>meistri</w:t>
      </w:r>
      <w:r>
        <w:rPr>
          <w:sz w:val="24"/>
          <w:szCs w:val="24"/>
        </w:rPr>
        <w:t>võistlustest Vilniuses</w:t>
      </w:r>
      <w:r w:rsidR="0096113C">
        <w:rPr>
          <w:sz w:val="24"/>
          <w:szCs w:val="24"/>
        </w:rPr>
        <w:t>. E</w:t>
      </w:r>
      <w:r>
        <w:rPr>
          <w:sz w:val="24"/>
          <w:szCs w:val="24"/>
        </w:rPr>
        <w:t>estlas</w:t>
      </w:r>
      <w:r w:rsidR="0096113C">
        <w:rPr>
          <w:sz w:val="24"/>
          <w:szCs w:val="24"/>
        </w:rPr>
        <w:t>te</w:t>
      </w:r>
      <w:r>
        <w:rPr>
          <w:sz w:val="24"/>
          <w:szCs w:val="24"/>
        </w:rPr>
        <w:t xml:space="preserve"> </w:t>
      </w:r>
      <w:r w:rsidR="004D10F6">
        <w:rPr>
          <w:sz w:val="24"/>
          <w:szCs w:val="24"/>
        </w:rPr>
        <w:t xml:space="preserve">osavõtt </w:t>
      </w:r>
      <w:r>
        <w:rPr>
          <w:sz w:val="24"/>
          <w:szCs w:val="24"/>
        </w:rPr>
        <w:t xml:space="preserve">oli </w:t>
      </w:r>
      <w:r w:rsidR="0096113C">
        <w:rPr>
          <w:sz w:val="24"/>
          <w:szCs w:val="24"/>
        </w:rPr>
        <w:t xml:space="preserve">arvukas, </w:t>
      </w:r>
      <w:r>
        <w:rPr>
          <w:sz w:val="24"/>
          <w:szCs w:val="24"/>
        </w:rPr>
        <w:t xml:space="preserve"> võistlus läks igati korda, medalit</w:t>
      </w:r>
      <w:r w:rsidR="0096113C">
        <w:rPr>
          <w:sz w:val="24"/>
          <w:szCs w:val="24"/>
        </w:rPr>
        <w:t>a ei jäänud keegi</w:t>
      </w:r>
      <w:r w:rsidR="00055096">
        <w:rPr>
          <w:sz w:val="24"/>
          <w:szCs w:val="24"/>
        </w:rPr>
        <w:t>.</w:t>
      </w:r>
      <w:r>
        <w:rPr>
          <w:sz w:val="24"/>
          <w:szCs w:val="24"/>
        </w:rPr>
        <w:t xml:space="preserve"> Majutus </w:t>
      </w:r>
      <w:r w:rsidR="004D10F6">
        <w:rPr>
          <w:sz w:val="24"/>
          <w:szCs w:val="24"/>
        </w:rPr>
        <w:t xml:space="preserve">oli </w:t>
      </w:r>
      <w:r>
        <w:rPr>
          <w:sz w:val="24"/>
          <w:szCs w:val="24"/>
        </w:rPr>
        <w:t>hea, võistluste korraldus ja läbiviimine hea.</w:t>
      </w:r>
      <w:r w:rsidR="00055096">
        <w:rPr>
          <w:sz w:val="24"/>
          <w:szCs w:val="24"/>
        </w:rPr>
        <w:t xml:space="preserve"> Häiris 4 katset heidetes, millele juhiti küll korrald</w:t>
      </w:r>
      <w:r w:rsidR="004D10F6">
        <w:rPr>
          <w:sz w:val="24"/>
          <w:szCs w:val="24"/>
        </w:rPr>
        <w:t>a</w:t>
      </w:r>
      <w:r w:rsidR="00055096">
        <w:rPr>
          <w:sz w:val="24"/>
          <w:szCs w:val="24"/>
        </w:rPr>
        <w:t xml:space="preserve">jate tähelepanu, kuid korraldajad väidetavalt polnud suutelised 6 katset lubama ajapiirangute tõttu. </w:t>
      </w:r>
    </w:p>
    <w:p w14:paraId="586680FC" w14:textId="58561E3B" w:rsidR="00055096" w:rsidRDefault="00055096" w:rsidP="00055096">
      <w:pPr>
        <w:pStyle w:val="Loendilik"/>
        <w:rPr>
          <w:sz w:val="24"/>
          <w:szCs w:val="24"/>
        </w:rPr>
      </w:pPr>
      <w:r>
        <w:rPr>
          <w:sz w:val="24"/>
          <w:szCs w:val="24"/>
        </w:rPr>
        <w:t>L. Talpsepp tutvustas delegatsioonide juhtide</w:t>
      </w:r>
      <w:r w:rsidR="00CA5C4B">
        <w:rPr>
          <w:sz w:val="24"/>
          <w:szCs w:val="24"/>
        </w:rPr>
        <w:t xml:space="preserve"> koosolekul</w:t>
      </w:r>
      <w:r>
        <w:rPr>
          <w:sz w:val="24"/>
          <w:szCs w:val="24"/>
        </w:rPr>
        <w:t xml:space="preserve"> arutatut. Otsustati, nagu eelnevalt kokku lepitud</w:t>
      </w:r>
      <w:r w:rsidR="00CA5C4B">
        <w:rPr>
          <w:sz w:val="24"/>
          <w:szCs w:val="24"/>
        </w:rPr>
        <w:t xml:space="preserve">, et järgmisel aastal toimuvad võistlused Eestis. Tallinn ja Pärnu said eelistuse. Peeti mõistlikuks tõsta osavõtumaksu 20 eurole, millele lisanduks iga lisaala eest veel 5 eurot. Ka otsustati, et </w:t>
      </w:r>
      <w:r w:rsidR="004D10F6">
        <w:rPr>
          <w:sz w:val="24"/>
          <w:szCs w:val="24"/>
        </w:rPr>
        <w:t xml:space="preserve">uusi </w:t>
      </w:r>
      <w:r w:rsidR="00CA5C4B">
        <w:rPr>
          <w:sz w:val="24"/>
          <w:szCs w:val="24"/>
        </w:rPr>
        <w:t xml:space="preserve"> ala</w:t>
      </w:r>
      <w:r w:rsidR="004D10F6">
        <w:rPr>
          <w:sz w:val="24"/>
          <w:szCs w:val="24"/>
        </w:rPr>
        <w:t>sid ei lisata</w:t>
      </w:r>
      <w:r w:rsidR="00CA5C4B">
        <w:rPr>
          <w:sz w:val="24"/>
          <w:szCs w:val="24"/>
        </w:rPr>
        <w:t>.</w:t>
      </w:r>
    </w:p>
    <w:p w14:paraId="32986464" w14:textId="7AD2A787" w:rsidR="00EB713A" w:rsidRDefault="003D6792" w:rsidP="003D6792">
      <w:pPr>
        <w:pStyle w:val="Loendilik"/>
        <w:numPr>
          <w:ilvl w:val="0"/>
          <w:numId w:val="17"/>
        </w:numPr>
        <w:rPr>
          <w:sz w:val="24"/>
          <w:szCs w:val="24"/>
        </w:rPr>
      </w:pPr>
      <w:r>
        <w:rPr>
          <w:sz w:val="24"/>
          <w:szCs w:val="24"/>
        </w:rPr>
        <w:t>2023. tiitlivõistluste osavõtt ja grupi moodustamine</w:t>
      </w:r>
      <w:r w:rsidR="00EB713A">
        <w:rPr>
          <w:sz w:val="24"/>
          <w:szCs w:val="24"/>
        </w:rPr>
        <w:t xml:space="preserve">. Koosolekul selgus, et </w:t>
      </w:r>
      <w:r>
        <w:rPr>
          <w:sz w:val="24"/>
          <w:szCs w:val="24"/>
        </w:rPr>
        <w:t xml:space="preserve">Toruni on </w:t>
      </w:r>
      <w:r w:rsidR="00EB713A">
        <w:rPr>
          <w:sz w:val="24"/>
          <w:szCs w:val="24"/>
        </w:rPr>
        <w:t>paljud</w:t>
      </w:r>
      <w:r>
        <w:rPr>
          <w:sz w:val="24"/>
          <w:szCs w:val="24"/>
        </w:rPr>
        <w:t xml:space="preserve"> ise endale majutuse kinni pannud, abi vajadusel EKVA poolt organiseerimisel. </w:t>
      </w:r>
      <w:r w:rsidR="00EB713A">
        <w:rPr>
          <w:sz w:val="24"/>
          <w:szCs w:val="24"/>
        </w:rPr>
        <w:t>Kaido Peterson on teatanud valmisolekust bussireisi kindlustamisest, mis siiski kipub ajaliselt liiga pikaks. Grupi organiseerimine jäi lahtiseks, sest mitmed potentsiaalsed korraldajad pole</w:t>
      </w:r>
      <w:r w:rsidR="004D10F6">
        <w:rPr>
          <w:sz w:val="24"/>
          <w:szCs w:val="24"/>
        </w:rPr>
        <w:t xml:space="preserve"> oma</w:t>
      </w:r>
      <w:r w:rsidR="00EB713A">
        <w:rPr>
          <w:sz w:val="24"/>
          <w:szCs w:val="24"/>
        </w:rPr>
        <w:t xml:space="preserve"> kohalesõidus veendunud.</w:t>
      </w:r>
    </w:p>
    <w:p w14:paraId="37704E8A" w14:textId="3DB207EE" w:rsidR="003D6792" w:rsidRDefault="00EB713A" w:rsidP="00EB713A">
      <w:pPr>
        <w:pStyle w:val="Loendilik"/>
        <w:rPr>
          <w:sz w:val="24"/>
          <w:szCs w:val="24"/>
        </w:rPr>
      </w:pPr>
      <w:r>
        <w:rPr>
          <w:sz w:val="24"/>
          <w:szCs w:val="24"/>
        </w:rPr>
        <w:t xml:space="preserve">Otsustati, </w:t>
      </w:r>
      <w:r w:rsidR="003D6792">
        <w:rPr>
          <w:sz w:val="24"/>
          <w:szCs w:val="24"/>
        </w:rPr>
        <w:t xml:space="preserve">Mati Mätron vaatab võimalusi Pescaras ööbimiskohad broneerida, </w:t>
      </w:r>
      <w:r>
        <w:rPr>
          <w:sz w:val="24"/>
          <w:szCs w:val="24"/>
        </w:rPr>
        <w:t xml:space="preserve">kuid </w:t>
      </w:r>
      <w:r w:rsidR="003D6792">
        <w:rPr>
          <w:sz w:val="24"/>
          <w:szCs w:val="24"/>
        </w:rPr>
        <w:t xml:space="preserve">igaüks </w:t>
      </w:r>
      <w:r>
        <w:rPr>
          <w:sz w:val="24"/>
          <w:szCs w:val="24"/>
        </w:rPr>
        <w:t xml:space="preserve">peaks </w:t>
      </w:r>
      <w:r w:rsidR="003D6792">
        <w:rPr>
          <w:sz w:val="24"/>
          <w:szCs w:val="24"/>
        </w:rPr>
        <w:t>ise soeta</w:t>
      </w:r>
      <w:r>
        <w:rPr>
          <w:sz w:val="24"/>
          <w:szCs w:val="24"/>
        </w:rPr>
        <w:t xml:space="preserve">ma </w:t>
      </w:r>
      <w:r w:rsidR="003D6792">
        <w:rPr>
          <w:sz w:val="24"/>
          <w:szCs w:val="24"/>
        </w:rPr>
        <w:t xml:space="preserve"> kohalesõidupiletid</w:t>
      </w:r>
      <w:r>
        <w:rPr>
          <w:sz w:val="24"/>
          <w:szCs w:val="24"/>
        </w:rPr>
        <w:t xml:space="preserve"> vastavalt oma s</w:t>
      </w:r>
      <w:r w:rsidR="00DA6A79">
        <w:rPr>
          <w:sz w:val="24"/>
          <w:szCs w:val="24"/>
        </w:rPr>
        <w:t>oovile ja kohalolekupäevadele</w:t>
      </w:r>
      <w:r w:rsidR="003D6792">
        <w:rPr>
          <w:sz w:val="24"/>
          <w:szCs w:val="24"/>
        </w:rPr>
        <w:t>.</w:t>
      </w:r>
    </w:p>
    <w:p w14:paraId="30273A4C" w14:textId="6407311E" w:rsidR="003D6792" w:rsidRDefault="00DA6A79" w:rsidP="003D6792">
      <w:pPr>
        <w:pStyle w:val="Loendilik"/>
        <w:numPr>
          <w:ilvl w:val="0"/>
          <w:numId w:val="17"/>
        </w:numPr>
        <w:rPr>
          <w:sz w:val="24"/>
          <w:szCs w:val="24"/>
        </w:rPr>
      </w:pPr>
      <w:r>
        <w:rPr>
          <w:sz w:val="24"/>
          <w:szCs w:val="24"/>
        </w:rPr>
        <w:t xml:space="preserve">L.Talpsepp tõstatas küsimuse teatmike väljaandmise jätkamiseks, kuna sellel aastal jäi jagamise korraldamine (müük) unarusse ja osa teatmike jäi jagamata. Samas kui väljaandmine on tasustamata töö mahukas, kuid enamasti EKVA vahendite kulutamist ei vaja, saab osaliselt katta mõnest tegevusvaldkonna kuludest. </w:t>
      </w:r>
      <w:r w:rsidR="003D6792">
        <w:rPr>
          <w:sz w:val="24"/>
          <w:szCs w:val="24"/>
        </w:rPr>
        <w:t xml:space="preserve">Teatmikkude väljaandmise poolt olid </w:t>
      </w:r>
      <w:r>
        <w:rPr>
          <w:sz w:val="24"/>
          <w:szCs w:val="24"/>
        </w:rPr>
        <w:t xml:space="preserve">siiski </w:t>
      </w:r>
      <w:r w:rsidR="003D6792">
        <w:rPr>
          <w:sz w:val="24"/>
          <w:szCs w:val="24"/>
        </w:rPr>
        <w:t>kõik juhatuse liikmed, kuigi nooremad seeniorsportlased seda eriti ei soovi.</w:t>
      </w:r>
    </w:p>
    <w:p w14:paraId="597BF695" w14:textId="0BF94D00" w:rsidR="003D6792" w:rsidRDefault="00DA6A79" w:rsidP="003D6792">
      <w:pPr>
        <w:pStyle w:val="Loendilik"/>
        <w:numPr>
          <w:ilvl w:val="0"/>
          <w:numId w:val="17"/>
        </w:numPr>
        <w:rPr>
          <w:sz w:val="24"/>
          <w:szCs w:val="24"/>
        </w:rPr>
      </w:pPr>
      <w:r>
        <w:rPr>
          <w:sz w:val="24"/>
          <w:szCs w:val="24"/>
        </w:rPr>
        <w:t xml:space="preserve">L. Talpsepp palus seisukohta, kas oleks mõistlik lasta kujundada universaalne EKVA ülddiplom A5 formaadis. Otsustati </w:t>
      </w:r>
      <w:r w:rsidR="003D6792">
        <w:rPr>
          <w:sz w:val="24"/>
          <w:szCs w:val="24"/>
        </w:rPr>
        <w:t>uurida Antti Veermaalt võimalusi</w:t>
      </w:r>
      <w:r>
        <w:rPr>
          <w:sz w:val="24"/>
          <w:szCs w:val="24"/>
        </w:rPr>
        <w:t xml:space="preserve"> kasutada ja täiendada varasemat diplomi kujundust</w:t>
      </w:r>
      <w:r w:rsidR="000F3165">
        <w:rPr>
          <w:sz w:val="24"/>
          <w:szCs w:val="24"/>
        </w:rPr>
        <w:t xml:space="preserve"> A5 formaadis tugevale paberile</w:t>
      </w:r>
      <w:r w:rsidR="003D6792">
        <w:rPr>
          <w:sz w:val="24"/>
          <w:szCs w:val="24"/>
        </w:rPr>
        <w:t xml:space="preserve">, </w:t>
      </w:r>
      <w:r>
        <w:rPr>
          <w:sz w:val="24"/>
          <w:szCs w:val="24"/>
        </w:rPr>
        <w:t xml:space="preserve">kuhu </w:t>
      </w:r>
      <w:r w:rsidR="00384677">
        <w:rPr>
          <w:sz w:val="24"/>
          <w:szCs w:val="24"/>
        </w:rPr>
        <w:t>peale kirjutada võistluse nimi, võistleja nimi, koht ja tulemus</w:t>
      </w:r>
      <w:r>
        <w:rPr>
          <w:sz w:val="24"/>
          <w:szCs w:val="24"/>
        </w:rPr>
        <w:t xml:space="preserve"> ning</w:t>
      </w:r>
      <w:r w:rsidR="00384677">
        <w:rPr>
          <w:sz w:val="24"/>
          <w:szCs w:val="24"/>
        </w:rPr>
        <w:t xml:space="preserve"> E</w:t>
      </w:r>
      <w:r>
        <w:rPr>
          <w:sz w:val="24"/>
          <w:szCs w:val="24"/>
        </w:rPr>
        <w:t>K</w:t>
      </w:r>
      <w:r w:rsidR="00384677">
        <w:rPr>
          <w:sz w:val="24"/>
          <w:szCs w:val="24"/>
        </w:rPr>
        <w:t>VA-poolne allkiri.</w:t>
      </w:r>
    </w:p>
    <w:p w14:paraId="6C86B46F" w14:textId="58DE3763" w:rsidR="00851F4C" w:rsidRPr="00BA38E3" w:rsidRDefault="00851F4C" w:rsidP="003D6792">
      <w:pPr>
        <w:pStyle w:val="Loendilik"/>
        <w:ind w:left="5680"/>
        <w:rPr>
          <w:sz w:val="24"/>
          <w:szCs w:val="24"/>
        </w:rPr>
      </w:pPr>
    </w:p>
    <w:p w14:paraId="5933D58C" w14:textId="754DBF6A" w:rsidR="004A3057" w:rsidRPr="00BA38E3" w:rsidRDefault="00D322D2" w:rsidP="00BA38E3">
      <w:pPr>
        <w:rPr>
          <w:sz w:val="24"/>
          <w:szCs w:val="24"/>
        </w:rPr>
      </w:pPr>
      <w:r w:rsidRPr="00BA38E3">
        <w:rPr>
          <w:sz w:val="24"/>
          <w:szCs w:val="24"/>
        </w:rPr>
        <w:t xml:space="preserve">Kell </w:t>
      </w:r>
      <w:r w:rsidR="0066242F" w:rsidRPr="00BA38E3">
        <w:rPr>
          <w:sz w:val="24"/>
          <w:szCs w:val="24"/>
        </w:rPr>
        <w:t>1</w:t>
      </w:r>
      <w:r w:rsidR="00384677">
        <w:rPr>
          <w:sz w:val="24"/>
          <w:szCs w:val="24"/>
        </w:rPr>
        <w:t>9:49</w:t>
      </w:r>
      <w:r w:rsidRPr="00BA38E3">
        <w:rPr>
          <w:sz w:val="24"/>
          <w:szCs w:val="24"/>
        </w:rPr>
        <w:t xml:space="preserve"> </w:t>
      </w:r>
      <w:r w:rsidR="004A3057" w:rsidRPr="00BA38E3">
        <w:rPr>
          <w:sz w:val="24"/>
          <w:szCs w:val="24"/>
        </w:rPr>
        <w:t>EKVA president Lembit Talpsepp tänas kohalolijaid ja kuulutas koosoleku lõppenuks.</w:t>
      </w:r>
    </w:p>
    <w:p w14:paraId="57CC4924" w14:textId="531ED141" w:rsidR="0038040D" w:rsidRDefault="0038040D" w:rsidP="00DF1F65">
      <w:pPr>
        <w:pStyle w:val="Loendilik"/>
        <w:rPr>
          <w:sz w:val="24"/>
          <w:szCs w:val="24"/>
        </w:rPr>
      </w:pPr>
    </w:p>
    <w:p w14:paraId="6D47F443" w14:textId="63640016" w:rsidR="00433BF3" w:rsidRDefault="00433BF3" w:rsidP="001732F0">
      <w:pPr>
        <w:ind w:left="360"/>
        <w:rPr>
          <w:sz w:val="24"/>
          <w:szCs w:val="24"/>
        </w:rPr>
      </w:pPr>
      <w:r>
        <w:rPr>
          <w:sz w:val="24"/>
          <w:szCs w:val="24"/>
        </w:rPr>
        <w:t>Koosoleku protokollija</w:t>
      </w:r>
      <w:r w:rsidR="000F3165">
        <w:rPr>
          <w:sz w:val="24"/>
          <w:szCs w:val="24"/>
        </w:rPr>
        <w:t xml:space="preserve"> </w:t>
      </w:r>
      <w:r>
        <w:rPr>
          <w:sz w:val="24"/>
          <w:szCs w:val="24"/>
        </w:rPr>
        <w:t>Tiia Eeskivi</w:t>
      </w:r>
      <w:r w:rsidR="000F3165">
        <w:rPr>
          <w:sz w:val="24"/>
          <w:szCs w:val="24"/>
        </w:rPr>
        <w:t xml:space="preserve"> /allkiri/</w:t>
      </w:r>
    </w:p>
    <w:p w14:paraId="37EA813F" w14:textId="6A74EB1C" w:rsidR="000F3165" w:rsidRPr="001732F0" w:rsidRDefault="000F3165" w:rsidP="001732F0">
      <w:pPr>
        <w:ind w:left="360"/>
        <w:rPr>
          <w:sz w:val="24"/>
          <w:szCs w:val="24"/>
        </w:rPr>
      </w:pPr>
      <w:r>
        <w:rPr>
          <w:sz w:val="24"/>
          <w:szCs w:val="24"/>
        </w:rPr>
        <w:t>Koosoleku juhataja Lembit Talpsepp /allkiri/</w:t>
      </w:r>
    </w:p>
    <w:sectPr w:rsidR="000F3165" w:rsidRPr="001732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0F84" w14:textId="77777777" w:rsidR="00417174" w:rsidRDefault="00417174" w:rsidP="00D5650C">
      <w:pPr>
        <w:spacing w:after="0" w:line="240" w:lineRule="auto"/>
      </w:pPr>
      <w:r>
        <w:separator/>
      </w:r>
    </w:p>
  </w:endnote>
  <w:endnote w:type="continuationSeparator" w:id="0">
    <w:p w14:paraId="51C0484A" w14:textId="77777777" w:rsidR="00417174" w:rsidRDefault="00417174" w:rsidP="00D5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2EF1" w14:textId="77777777" w:rsidR="00417174" w:rsidRDefault="00417174" w:rsidP="00D5650C">
      <w:pPr>
        <w:spacing w:after="0" w:line="240" w:lineRule="auto"/>
      </w:pPr>
      <w:r>
        <w:separator/>
      </w:r>
    </w:p>
  </w:footnote>
  <w:footnote w:type="continuationSeparator" w:id="0">
    <w:p w14:paraId="2F20C501" w14:textId="77777777" w:rsidR="00417174" w:rsidRDefault="00417174" w:rsidP="00D5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A1F"/>
    <w:multiLevelType w:val="hybridMultilevel"/>
    <w:tmpl w:val="8AA2CC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051B06"/>
    <w:multiLevelType w:val="hybridMultilevel"/>
    <w:tmpl w:val="F1E0E234"/>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1346276B"/>
    <w:multiLevelType w:val="hybridMultilevel"/>
    <w:tmpl w:val="B2BECD58"/>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4A94801"/>
    <w:multiLevelType w:val="hybridMultilevel"/>
    <w:tmpl w:val="0B0417E0"/>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1ABF5A22"/>
    <w:multiLevelType w:val="hybridMultilevel"/>
    <w:tmpl w:val="F522C00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474773"/>
    <w:multiLevelType w:val="hybridMultilevel"/>
    <w:tmpl w:val="B5B43A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2616FD"/>
    <w:multiLevelType w:val="hybridMultilevel"/>
    <w:tmpl w:val="9D30BE56"/>
    <w:lvl w:ilvl="0" w:tplc="3B12A21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9EC7A51"/>
    <w:multiLevelType w:val="hybridMultilevel"/>
    <w:tmpl w:val="AD3A195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C6C58B7"/>
    <w:multiLevelType w:val="hybridMultilevel"/>
    <w:tmpl w:val="1BBC6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E21BE"/>
    <w:multiLevelType w:val="hybridMultilevel"/>
    <w:tmpl w:val="5CFCAB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D9C39E3"/>
    <w:multiLevelType w:val="hybridMultilevel"/>
    <w:tmpl w:val="A16AF5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20154E8"/>
    <w:multiLevelType w:val="hybridMultilevel"/>
    <w:tmpl w:val="D1FC4654"/>
    <w:lvl w:ilvl="0" w:tplc="A156F782">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BDA4052"/>
    <w:multiLevelType w:val="hybridMultilevel"/>
    <w:tmpl w:val="267487C0"/>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0C27410"/>
    <w:multiLevelType w:val="hybridMultilevel"/>
    <w:tmpl w:val="1D5CC3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2164EDA"/>
    <w:multiLevelType w:val="hybridMultilevel"/>
    <w:tmpl w:val="DD743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B6C95"/>
    <w:multiLevelType w:val="hybridMultilevel"/>
    <w:tmpl w:val="40F6A1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F1D396D"/>
    <w:multiLevelType w:val="hybridMultilevel"/>
    <w:tmpl w:val="7CB24E54"/>
    <w:lvl w:ilvl="0" w:tplc="0425000F">
      <w:start w:val="1"/>
      <w:numFmt w:val="decimal"/>
      <w:lvlText w:val="%1."/>
      <w:lvlJc w:val="left"/>
      <w:pPr>
        <w:ind w:left="5680" w:hanging="360"/>
      </w:pPr>
    </w:lvl>
    <w:lvl w:ilvl="1" w:tplc="04250019" w:tentative="1">
      <w:start w:val="1"/>
      <w:numFmt w:val="lowerLetter"/>
      <w:lvlText w:val="%2."/>
      <w:lvlJc w:val="left"/>
      <w:pPr>
        <w:ind w:left="6400" w:hanging="360"/>
      </w:pPr>
    </w:lvl>
    <w:lvl w:ilvl="2" w:tplc="0425001B" w:tentative="1">
      <w:start w:val="1"/>
      <w:numFmt w:val="lowerRoman"/>
      <w:lvlText w:val="%3."/>
      <w:lvlJc w:val="right"/>
      <w:pPr>
        <w:ind w:left="7120" w:hanging="180"/>
      </w:pPr>
    </w:lvl>
    <w:lvl w:ilvl="3" w:tplc="0425000F" w:tentative="1">
      <w:start w:val="1"/>
      <w:numFmt w:val="decimal"/>
      <w:lvlText w:val="%4."/>
      <w:lvlJc w:val="left"/>
      <w:pPr>
        <w:ind w:left="7840" w:hanging="360"/>
      </w:pPr>
    </w:lvl>
    <w:lvl w:ilvl="4" w:tplc="04250019" w:tentative="1">
      <w:start w:val="1"/>
      <w:numFmt w:val="lowerLetter"/>
      <w:lvlText w:val="%5."/>
      <w:lvlJc w:val="left"/>
      <w:pPr>
        <w:ind w:left="8560" w:hanging="360"/>
      </w:pPr>
    </w:lvl>
    <w:lvl w:ilvl="5" w:tplc="0425001B" w:tentative="1">
      <w:start w:val="1"/>
      <w:numFmt w:val="lowerRoman"/>
      <w:lvlText w:val="%6."/>
      <w:lvlJc w:val="right"/>
      <w:pPr>
        <w:ind w:left="9280" w:hanging="180"/>
      </w:pPr>
    </w:lvl>
    <w:lvl w:ilvl="6" w:tplc="0425000F" w:tentative="1">
      <w:start w:val="1"/>
      <w:numFmt w:val="decimal"/>
      <w:lvlText w:val="%7."/>
      <w:lvlJc w:val="left"/>
      <w:pPr>
        <w:ind w:left="10000" w:hanging="360"/>
      </w:pPr>
    </w:lvl>
    <w:lvl w:ilvl="7" w:tplc="04250019" w:tentative="1">
      <w:start w:val="1"/>
      <w:numFmt w:val="lowerLetter"/>
      <w:lvlText w:val="%8."/>
      <w:lvlJc w:val="left"/>
      <w:pPr>
        <w:ind w:left="10720" w:hanging="360"/>
      </w:pPr>
    </w:lvl>
    <w:lvl w:ilvl="8" w:tplc="0425001B" w:tentative="1">
      <w:start w:val="1"/>
      <w:numFmt w:val="lowerRoman"/>
      <w:lvlText w:val="%9."/>
      <w:lvlJc w:val="right"/>
      <w:pPr>
        <w:ind w:left="11440" w:hanging="180"/>
      </w:pPr>
    </w:lvl>
  </w:abstractNum>
  <w:abstractNum w:abstractNumId="17" w15:restartNumberingAfterBreak="0">
    <w:nsid w:val="660233DA"/>
    <w:multiLevelType w:val="hybridMultilevel"/>
    <w:tmpl w:val="7CC62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A1595F"/>
    <w:multiLevelType w:val="hybridMultilevel"/>
    <w:tmpl w:val="3000F320"/>
    <w:lvl w:ilvl="0" w:tplc="0425000F">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F5B3423"/>
    <w:multiLevelType w:val="hybridMultilevel"/>
    <w:tmpl w:val="A434D1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8617675"/>
    <w:multiLevelType w:val="hybridMultilevel"/>
    <w:tmpl w:val="30E4F0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4810856">
    <w:abstractNumId w:val="5"/>
  </w:num>
  <w:num w:numId="2" w16cid:durableId="1500971510">
    <w:abstractNumId w:val="0"/>
  </w:num>
  <w:num w:numId="3" w16cid:durableId="127288392">
    <w:abstractNumId w:val="9"/>
  </w:num>
  <w:num w:numId="4" w16cid:durableId="203952520">
    <w:abstractNumId w:val="18"/>
  </w:num>
  <w:num w:numId="5" w16cid:durableId="517473679">
    <w:abstractNumId w:val="11"/>
  </w:num>
  <w:num w:numId="6" w16cid:durableId="1259870720">
    <w:abstractNumId w:val="7"/>
  </w:num>
  <w:num w:numId="7" w16cid:durableId="1157260974">
    <w:abstractNumId w:val="3"/>
  </w:num>
  <w:num w:numId="8" w16cid:durableId="836963635">
    <w:abstractNumId w:val="10"/>
  </w:num>
  <w:num w:numId="9" w16cid:durableId="1420102436">
    <w:abstractNumId w:val="14"/>
  </w:num>
  <w:num w:numId="10" w16cid:durableId="334647726">
    <w:abstractNumId w:val="15"/>
  </w:num>
  <w:num w:numId="11" w16cid:durableId="1232501992">
    <w:abstractNumId w:val="4"/>
  </w:num>
  <w:num w:numId="12" w16cid:durableId="1240217326">
    <w:abstractNumId w:val="12"/>
  </w:num>
  <w:num w:numId="13" w16cid:durableId="1792241687">
    <w:abstractNumId w:val="20"/>
  </w:num>
  <w:num w:numId="14" w16cid:durableId="1206063318">
    <w:abstractNumId w:val="13"/>
  </w:num>
  <w:num w:numId="15" w16cid:durableId="66155497">
    <w:abstractNumId w:val="2"/>
  </w:num>
  <w:num w:numId="16" w16cid:durableId="1899634520">
    <w:abstractNumId w:val="8"/>
  </w:num>
  <w:num w:numId="17" w16cid:durableId="1452432369">
    <w:abstractNumId w:val="17"/>
  </w:num>
  <w:num w:numId="18" w16cid:durableId="1592468628">
    <w:abstractNumId w:val="6"/>
  </w:num>
  <w:num w:numId="19" w16cid:durableId="778186882">
    <w:abstractNumId w:val="16"/>
  </w:num>
  <w:num w:numId="20" w16cid:durableId="1259410157">
    <w:abstractNumId w:val="1"/>
  </w:num>
  <w:num w:numId="21" w16cid:durableId="14951042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FA"/>
    <w:rsid w:val="0000064F"/>
    <w:rsid w:val="000006A7"/>
    <w:rsid w:val="00005C25"/>
    <w:rsid w:val="00010419"/>
    <w:rsid w:val="00021073"/>
    <w:rsid w:val="0003455C"/>
    <w:rsid w:val="00037F76"/>
    <w:rsid w:val="00055096"/>
    <w:rsid w:val="000579DE"/>
    <w:rsid w:val="0006106E"/>
    <w:rsid w:val="00072743"/>
    <w:rsid w:val="00080BFE"/>
    <w:rsid w:val="00083E7D"/>
    <w:rsid w:val="00092E43"/>
    <w:rsid w:val="00095AD3"/>
    <w:rsid w:val="000B4DB1"/>
    <w:rsid w:val="000B515D"/>
    <w:rsid w:val="000C0132"/>
    <w:rsid w:val="000D2299"/>
    <w:rsid w:val="000D4F59"/>
    <w:rsid w:val="000E1036"/>
    <w:rsid w:val="000E4697"/>
    <w:rsid w:val="000F3165"/>
    <w:rsid w:val="001120F6"/>
    <w:rsid w:val="001148F0"/>
    <w:rsid w:val="001154B3"/>
    <w:rsid w:val="001156B7"/>
    <w:rsid w:val="00120DD6"/>
    <w:rsid w:val="00122D6B"/>
    <w:rsid w:val="001310F8"/>
    <w:rsid w:val="00132186"/>
    <w:rsid w:val="001325C6"/>
    <w:rsid w:val="00140AF0"/>
    <w:rsid w:val="0015472D"/>
    <w:rsid w:val="001551A3"/>
    <w:rsid w:val="00164C59"/>
    <w:rsid w:val="00165189"/>
    <w:rsid w:val="00170A7B"/>
    <w:rsid w:val="001732F0"/>
    <w:rsid w:val="00174072"/>
    <w:rsid w:val="001842A6"/>
    <w:rsid w:val="00190F58"/>
    <w:rsid w:val="001910CD"/>
    <w:rsid w:val="00192EEF"/>
    <w:rsid w:val="001A6784"/>
    <w:rsid w:val="001B686A"/>
    <w:rsid w:val="001B6D3C"/>
    <w:rsid w:val="001C0F69"/>
    <w:rsid w:val="001C14CA"/>
    <w:rsid w:val="001D22E9"/>
    <w:rsid w:val="001D419E"/>
    <w:rsid w:val="001E1C8C"/>
    <w:rsid w:val="001E31F7"/>
    <w:rsid w:val="00200AB4"/>
    <w:rsid w:val="002160A2"/>
    <w:rsid w:val="00216165"/>
    <w:rsid w:val="0022740A"/>
    <w:rsid w:val="002303C2"/>
    <w:rsid w:val="00240505"/>
    <w:rsid w:val="00251F23"/>
    <w:rsid w:val="00281839"/>
    <w:rsid w:val="0028579B"/>
    <w:rsid w:val="002A13E8"/>
    <w:rsid w:val="002A301B"/>
    <w:rsid w:val="002C3FCE"/>
    <w:rsid w:val="002C4740"/>
    <w:rsid w:val="002F4175"/>
    <w:rsid w:val="0030079F"/>
    <w:rsid w:val="0030405F"/>
    <w:rsid w:val="003071A3"/>
    <w:rsid w:val="00311FF2"/>
    <w:rsid w:val="00314038"/>
    <w:rsid w:val="00321C47"/>
    <w:rsid w:val="003245AC"/>
    <w:rsid w:val="00325B13"/>
    <w:rsid w:val="00326AB3"/>
    <w:rsid w:val="003358AE"/>
    <w:rsid w:val="003448FE"/>
    <w:rsid w:val="00366652"/>
    <w:rsid w:val="00373F12"/>
    <w:rsid w:val="0038040D"/>
    <w:rsid w:val="003807F6"/>
    <w:rsid w:val="00384677"/>
    <w:rsid w:val="00384909"/>
    <w:rsid w:val="003922AF"/>
    <w:rsid w:val="0039715E"/>
    <w:rsid w:val="003B5F8D"/>
    <w:rsid w:val="003C321C"/>
    <w:rsid w:val="003C3FFC"/>
    <w:rsid w:val="003D6792"/>
    <w:rsid w:val="003D7930"/>
    <w:rsid w:val="003E5B5E"/>
    <w:rsid w:val="00414D0A"/>
    <w:rsid w:val="00417174"/>
    <w:rsid w:val="0042192E"/>
    <w:rsid w:val="004314E1"/>
    <w:rsid w:val="00433BF3"/>
    <w:rsid w:val="00440BA6"/>
    <w:rsid w:val="00440EB3"/>
    <w:rsid w:val="0044364E"/>
    <w:rsid w:val="0046259C"/>
    <w:rsid w:val="00463ACD"/>
    <w:rsid w:val="00470046"/>
    <w:rsid w:val="00474177"/>
    <w:rsid w:val="00493CE0"/>
    <w:rsid w:val="004A1590"/>
    <w:rsid w:val="004A3057"/>
    <w:rsid w:val="004A5150"/>
    <w:rsid w:val="004B332D"/>
    <w:rsid w:val="004B35E6"/>
    <w:rsid w:val="004B3DF6"/>
    <w:rsid w:val="004B7FB8"/>
    <w:rsid w:val="004C20E1"/>
    <w:rsid w:val="004C2357"/>
    <w:rsid w:val="004C6644"/>
    <w:rsid w:val="004D10F6"/>
    <w:rsid w:val="004D1D85"/>
    <w:rsid w:val="004D402B"/>
    <w:rsid w:val="004E2E05"/>
    <w:rsid w:val="004E3C52"/>
    <w:rsid w:val="005136F5"/>
    <w:rsid w:val="005230D2"/>
    <w:rsid w:val="00524DDB"/>
    <w:rsid w:val="005373B2"/>
    <w:rsid w:val="00537449"/>
    <w:rsid w:val="00542743"/>
    <w:rsid w:val="00551799"/>
    <w:rsid w:val="005542E9"/>
    <w:rsid w:val="00557BFA"/>
    <w:rsid w:val="00561C82"/>
    <w:rsid w:val="0056356E"/>
    <w:rsid w:val="005640C0"/>
    <w:rsid w:val="0056457F"/>
    <w:rsid w:val="005828A5"/>
    <w:rsid w:val="00596AF2"/>
    <w:rsid w:val="005A7DD9"/>
    <w:rsid w:val="005B5366"/>
    <w:rsid w:val="005B6E3D"/>
    <w:rsid w:val="005C093C"/>
    <w:rsid w:val="005D1049"/>
    <w:rsid w:val="005D486E"/>
    <w:rsid w:val="005D7907"/>
    <w:rsid w:val="005E04DB"/>
    <w:rsid w:val="005E3A35"/>
    <w:rsid w:val="0061532D"/>
    <w:rsid w:val="00626E2C"/>
    <w:rsid w:val="006314D0"/>
    <w:rsid w:val="00632E12"/>
    <w:rsid w:val="006340EE"/>
    <w:rsid w:val="00654DFA"/>
    <w:rsid w:val="0066242F"/>
    <w:rsid w:val="0067003C"/>
    <w:rsid w:val="00677212"/>
    <w:rsid w:val="0067755C"/>
    <w:rsid w:val="00687AAD"/>
    <w:rsid w:val="006A6F05"/>
    <w:rsid w:val="006A7CF9"/>
    <w:rsid w:val="006D7C59"/>
    <w:rsid w:val="006D7E31"/>
    <w:rsid w:val="00701E45"/>
    <w:rsid w:val="0070252F"/>
    <w:rsid w:val="00707E20"/>
    <w:rsid w:val="0072277F"/>
    <w:rsid w:val="00724A7C"/>
    <w:rsid w:val="00757497"/>
    <w:rsid w:val="00786FD5"/>
    <w:rsid w:val="007A6553"/>
    <w:rsid w:val="007C061C"/>
    <w:rsid w:val="007C25D1"/>
    <w:rsid w:val="007C2C05"/>
    <w:rsid w:val="007C56F6"/>
    <w:rsid w:val="007C7276"/>
    <w:rsid w:val="007D6D0E"/>
    <w:rsid w:val="007E613F"/>
    <w:rsid w:val="007E67F4"/>
    <w:rsid w:val="007F048F"/>
    <w:rsid w:val="007F55CC"/>
    <w:rsid w:val="00801DA3"/>
    <w:rsid w:val="0082019C"/>
    <w:rsid w:val="008233D4"/>
    <w:rsid w:val="0082721C"/>
    <w:rsid w:val="0083168E"/>
    <w:rsid w:val="008346BF"/>
    <w:rsid w:val="00841CDA"/>
    <w:rsid w:val="00841F70"/>
    <w:rsid w:val="00847B22"/>
    <w:rsid w:val="00851F4C"/>
    <w:rsid w:val="00852B08"/>
    <w:rsid w:val="00864D70"/>
    <w:rsid w:val="008742EE"/>
    <w:rsid w:val="008830BB"/>
    <w:rsid w:val="0088553B"/>
    <w:rsid w:val="0089059E"/>
    <w:rsid w:val="008A6394"/>
    <w:rsid w:val="008B6629"/>
    <w:rsid w:val="008C6248"/>
    <w:rsid w:val="008D4A64"/>
    <w:rsid w:val="0090017A"/>
    <w:rsid w:val="00907871"/>
    <w:rsid w:val="00917544"/>
    <w:rsid w:val="009176FD"/>
    <w:rsid w:val="00937CAE"/>
    <w:rsid w:val="00952084"/>
    <w:rsid w:val="009560D4"/>
    <w:rsid w:val="0096113C"/>
    <w:rsid w:val="00967D36"/>
    <w:rsid w:val="00982B21"/>
    <w:rsid w:val="0099047E"/>
    <w:rsid w:val="00990F98"/>
    <w:rsid w:val="009951C5"/>
    <w:rsid w:val="009A6276"/>
    <w:rsid w:val="009B62F9"/>
    <w:rsid w:val="009C0F79"/>
    <w:rsid w:val="009C7F48"/>
    <w:rsid w:val="009E09AA"/>
    <w:rsid w:val="009E6009"/>
    <w:rsid w:val="009E634E"/>
    <w:rsid w:val="009F63F1"/>
    <w:rsid w:val="00A120FC"/>
    <w:rsid w:val="00A30271"/>
    <w:rsid w:val="00A30F1C"/>
    <w:rsid w:val="00A370C7"/>
    <w:rsid w:val="00A5322E"/>
    <w:rsid w:val="00A67A1B"/>
    <w:rsid w:val="00A72F26"/>
    <w:rsid w:val="00A7309E"/>
    <w:rsid w:val="00A82D8F"/>
    <w:rsid w:val="00A87A54"/>
    <w:rsid w:val="00A87D33"/>
    <w:rsid w:val="00A9064B"/>
    <w:rsid w:val="00A9363F"/>
    <w:rsid w:val="00AA040B"/>
    <w:rsid w:val="00AA5549"/>
    <w:rsid w:val="00AB4F71"/>
    <w:rsid w:val="00AC1C16"/>
    <w:rsid w:val="00AC1EE9"/>
    <w:rsid w:val="00AC3801"/>
    <w:rsid w:val="00AD2457"/>
    <w:rsid w:val="00AE0849"/>
    <w:rsid w:val="00AF266E"/>
    <w:rsid w:val="00AF5043"/>
    <w:rsid w:val="00B00E24"/>
    <w:rsid w:val="00B06B2E"/>
    <w:rsid w:val="00B14C64"/>
    <w:rsid w:val="00B16EC0"/>
    <w:rsid w:val="00B256F0"/>
    <w:rsid w:val="00B27101"/>
    <w:rsid w:val="00B5707B"/>
    <w:rsid w:val="00B7508B"/>
    <w:rsid w:val="00B8014F"/>
    <w:rsid w:val="00B809EE"/>
    <w:rsid w:val="00B94BEA"/>
    <w:rsid w:val="00B95A7C"/>
    <w:rsid w:val="00B9609A"/>
    <w:rsid w:val="00BA38E3"/>
    <w:rsid w:val="00BB68A4"/>
    <w:rsid w:val="00BC0B92"/>
    <w:rsid w:val="00BD0E83"/>
    <w:rsid w:val="00BD42F4"/>
    <w:rsid w:val="00BE0591"/>
    <w:rsid w:val="00BE29C6"/>
    <w:rsid w:val="00BE4444"/>
    <w:rsid w:val="00C022DF"/>
    <w:rsid w:val="00C1251F"/>
    <w:rsid w:val="00C17013"/>
    <w:rsid w:val="00C32DF9"/>
    <w:rsid w:val="00C37F91"/>
    <w:rsid w:val="00C4578A"/>
    <w:rsid w:val="00C47983"/>
    <w:rsid w:val="00C62073"/>
    <w:rsid w:val="00C85250"/>
    <w:rsid w:val="00C8604E"/>
    <w:rsid w:val="00C91E47"/>
    <w:rsid w:val="00CA5C4B"/>
    <w:rsid w:val="00CC4F46"/>
    <w:rsid w:val="00CC78CC"/>
    <w:rsid w:val="00CD3FEE"/>
    <w:rsid w:val="00CE449C"/>
    <w:rsid w:val="00CE727B"/>
    <w:rsid w:val="00CF60B5"/>
    <w:rsid w:val="00D04D66"/>
    <w:rsid w:val="00D13F28"/>
    <w:rsid w:val="00D14F43"/>
    <w:rsid w:val="00D1754B"/>
    <w:rsid w:val="00D22C7C"/>
    <w:rsid w:val="00D322D2"/>
    <w:rsid w:val="00D33DBD"/>
    <w:rsid w:val="00D3525E"/>
    <w:rsid w:val="00D41915"/>
    <w:rsid w:val="00D439C4"/>
    <w:rsid w:val="00D44906"/>
    <w:rsid w:val="00D47994"/>
    <w:rsid w:val="00D53C83"/>
    <w:rsid w:val="00D5650C"/>
    <w:rsid w:val="00D74DD8"/>
    <w:rsid w:val="00D820D7"/>
    <w:rsid w:val="00D90FB9"/>
    <w:rsid w:val="00DA385A"/>
    <w:rsid w:val="00DA5107"/>
    <w:rsid w:val="00DA6A79"/>
    <w:rsid w:val="00DB242F"/>
    <w:rsid w:val="00DB604A"/>
    <w:rsid w:val="00DC5C46"/>
    <w:rsid w:val="00DE281C"/>
    <w:rsid w:val="00DE4B41"/>
    <w:rsid w:val="00DE65DC"/>
    <w:rsid w:val="00DF1F65"/>
    <w:rsid w:val="00DF25F2"/>
    <w:rsid w:val="00DF69E1"/>
    <w:rsid w:val="00E00398"/>
    <w:rsid w:val="00E152ED"/>
    <w:rsid w:val="00E2070E"/>
    <w:rsid w:val="00E24843"/>
    <w:rsid w:val="00E43EBA"/>
    <w:rsid w:val="00E446D6"/>
    <w:rsid w:val="00E464CE"/>
    <w:rsid w:val="00E4737A"/>
    <w:rsid w:val="00E52A6B"/>
    <w:rsid w:val="00E54B78"/>
    <w:rsid w:val="00E54CA0"/>
    <w:rsid w:val="00E55E07"/>
    <w:rsid w:val="00E57B5D"/>
    <w:rsid w:val="00E671B3"/>
    <w:rsid w:val="00E72041"/>
    <w:rsid w:val="00E733C9"/>
    <w:rsid w:val="00E80C2D"/>
    <w:rsid w:val="00E81035"/>
    <w:rsid w:val="00E81ACC"/>
    <w:rsid w:val="00E86797"/>
    <w:rsid w:val="00E93892"/>
    <w:rsid w:val="00E93BF2"/>
    <w:rsid w:val="00E975E3"/>
    <w:rsid w:val="00EB183A"/>
    <w:rsid w:val="00EB209C"/>
    <w:rsid w:val="00EB713A"/>
    <w:rsid w:val="00EC7123"/>
    <w:rsid w:val="00ED656F"/>
    <w:rsid w:val="00EE19D5"/>
    <w:rsid w:val="00EE5CFF"/>
    <w:rsid w:val="00F00372"/>
    <w:rsid w:val="00F156DA"/>
    <w:rsid w:val="00F24313"/>
    <w:rsid w:val="00F40826"/>
    <w:rsid w:val="00F42756"/>
    <w:rsid w:val="00F536A9"/>
    <w:rsid w:val="00F65121"/>
    <w:rsid w:val="00F66943"/>
    <w:rsid w:val="00F76BC0"/>
    <w:rsid w:val="00F86CAF"/>
    <w:rsid w:val="00F90FC4"/>
    <w:rsid w:val="00F961DA"/>
    <w:rsid w:val="00FA1814"/>
    <w:rsid w:val="00FA2CE8"/>
    <w:rsid w:val="00FA3CA0"/>
    <w:rsid w:val="00FA7163"/>
    <w:rsid w:val="00FB28BB"/>
    <w:rsid w:val="00FB426E"/>
    <w:rsid w:val="00FB5DE9"/>
    <w:rsid w:val="00FB6822"/>
    <w:rsid w:val="00FC11C0"/>
    <w:rsid w:val="00FD41BA"/>
    <w:rsid w:val="00FE6DB4"/>
    <w:rsid w:val="00FE78E6"/>
    <w:rsid w:val="00FF521C"/>
    <w:rsid w:val="00FF5953"/>
    <w:rsid w:val="00FF6A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82E58"/>
  <w15:docId w15:val="{FE803897-AC7B-4042-A9F8-CBFB42E8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54DFA"/>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A3CA0"/>
    <w:pPr>
      <w:ind w:left="720"/>
      <w:contextualSpacing/>
    </w:pPr>
  </w:style>
  <w:style w:type="character" w:styleId="Hperlink">
    <w:name w:val="Hyperlink"/>
    <w:basedOn w:val="Liguvaikefont"/>
    <w:uiPriority w:val="99"/>
    <w:semiHidden/>
    <w:unhideWhenUsed/>
    <w:rsid w:val="006340EE"/>
    <w:rPr>
      <w:color w:val="0000FF"/>
      <w:u w:val="single"/>
    </w:rPr>
  </w:style>
  <w:style w:type="paragraph" w:styleId="Pis">
    <w:name w:val="header"/>
    <w:basedOn w:val="Normaallaad"/>
    <w:link w:val="PisMrk"/>
    <w:uiPriority w:val="99"/>
    <w:unhideWhenUsed/>
    <w:rsid w:val="00D5650C"/>
    <w:pPr>
      <w:tabs>
        <w:tab w:val="center" w:pos="4680"/>
        <w:tab w:val="right" w:pos="9360"/>
      </w:tabs>
      <w:spacing w:after="0" w:line="240" w:lineRule="auto"/>
    </w:pPr>
  </w:style>
  <w:style w:type="character" w:customStyle="1" w:styleId="PisMrk">
    <w:name w:val="Päis Märk"/>
    <w:basedOn w:val="Liguvaikefont"/>
    <w:link w:val="Pis"/>
    <w:uiPriority w:val="99"/>
    <w:rsid w:val="00D5650C"/>
    <w:rPr>
      <w:rFonts w:ascii="Calibri" w:eastAsia="Calibri" w:hAnsi="Calibri" w:cs="Times New Roman"/>
    </w:rPr>
  </w:style>
  <w:style w:type="paragraph" w:styleId="Jalus">
    <w:name w:val="footer"/>
    <w:basedOn w:val="Normaallaad"/>
    <w:link w:val="JalusMrk"/>
    <w:uiPriority w:val="99"/>
    <w:unhideWhenUsed/>
    <w:rsid w:val="00D5650C"/>
    <w:pPr>
      <w:tabs>
        <w:tab w:val="center" w:pos="4680"/>
        <w:tab w:val="right" w:pos="9360"/>
      </w:tabs>
      <w:spacing w:after="0" w:line="240" w:lineRule="auto"/>
    </w:pPr>
  </w:style>
  <w:style w:type="character" w:customStyle="1" w:styleId="JalusMrk">
    <w:name w:val="Jalus Märk"/>
    <w:basedOn w:val="Liguvaikefont"/>
    <w:link w:val="Jalus"/>
    <w:uiPriority w:val="99"/>
    <w:rsid w:val="00D5650C"/>
    <w:rPr>
      <w:rFonts w:ascii="Calibri" w:eastAsia="Calibri" w:hAnsi="Calibri" w:cs="Times New Roman"/>
    </w:rPr>
  </w:style>
  <w:style w:type="paragraph" w:styleId="Lihttekst">
    <w:name w:val="Plain Text"/>
    <w:basedOn w:val="Normaallaad"/>
    <w:link w:val="LihttekstMrk"/>
    <w:uiPriority w:val="99"/>
    <w:semiHidden/>
    <w:unhideWhenUsed/>
    <w:rsid w:val="00AC1EE9"/>
    <w:pPr>
      <w:spacing w:after="0" w:line="240" w:lineRule="auto"/>
    </w:pPr>
    <w:rPr>
      <w:rFonts w:eastAsiaTheme="minorHAnsi" w:cstheme="minorBidi"/>
      <w:szCs w:val="21"/>
      <w:lang w:val="en-US"/>
    </w:rPr>
  </w:style>
  <w:style w:type="character" w:customStyle="1" w:styleId="LihttekstMrk">
    <w:name w:val="Lihttekst Märk"/>
    <w:basedOn w:val="Liguvaikefont"/>
    <w:link w:val="Lihttekst"/>
    <w:uiPriority w:val="99"/>
    <w:semiHidden/>
    <w:rsid w:val="00AC1EE9"/>
    <w:rPr>
      <w:rFonts w:ascii="Calibri" w:hAnsi="Calibri"/>
      <w:szCs w:val="21"/>
      <w:lang w:val="en-US"/>
    </w:rPr>
  </w:style>
  <w:style w:type="paragraph" w:styleId="Vahedeta">
    <w:name w:val="No Spacing"/>
    <w:uiPriority w:val="1"/>
    <w:qFormat/>
    <w:rsid w:val="006700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255">
      <w:bodyDiv w:val="1"/>
      <w:marLeft w:val="0"/>
      <w:marRight w:val="0"/>
      <w:marTop w:val="0"/>
      <w:marBottom w:val="0"/>
      <w:divBdr>
        <w:top w:val="none" w:sz="0" w:space="0" w:color="auto"/>
        <w:left w:val="none" w:sz="0" w:space="0" w:color="auto"/>
        <w:bottom w:val="none" w:sz="0" w:space="0" w:color="auto"/>
        <w:right w:val="none" w:sz="0" w:space="0" w:color="auto"/>
      </w:divBdr>
    </w:div>
    <w:div w:id="387609217">
      <w:bodyDiv w:val="1"/>
      <w:marLeft w:val="0"/>
      <w:marRight w:val="0"/>
      <w:marTop w:val="0"/>
      <w:marBottom w:val="0"/>
      <w:divBdr>
        <w:top w:val="none" w:sz="0" w:space="0" w:color="auto"/>
        <w:left w:val="none" w:sz="0" w:space="0" w:color="auto"/>
        <w:bottom w:val="none" w:sz="0" w:space="0" w:color="auto"/>
        <w:right w:val="none" w:sz="0" w:space="0" w:color="auto"/>
      </w:divBdr>
    </w:div>
    <w:div w:id="1042947893">
      <w:bodyDiv w:val="1"/>
      <w:marLeft w:val="0"/>
      <w:marRight w:val="0"/>
      <w:marTop w:val="0"/>
      <w:marBottom w:val="0"/>
      <w:divBdr>
        <w:top w:val="none" w:sz="0" w:space="0" w:color="auto"/>
        <w:left w:val="none" w:sz="0" w:space="0" w:color="auto"/>
        <w:bottom w:val="none" w:sz="0" w:space="0" w:color="auto"/>
        <w:right w:val="none" w:sz="0" w:space="0" w:color="auto"/>
      </w:divBdr>
    </w:div>
    <w:div w:id="1219245862">
      <w:bodyDiv w:val="1"/>
      <w:marLeft w:val="0"/>
      <w:marRight w:val="0"/>
      <w:marTop w:val="0"/>
      <w:marBottom w:val="0"/>
      <w:divBdr>
        <w:top w:val="none" w:sz="0" w:space="0" w:color="auto"/>
        <w:left w:val="none" w:sz="0" w:space="0" w:color="auto"/>
        <w:bottom w:val="none" w:sz="0" w:space="0" w:color="auto"/>
        <w:right w:val="none" w:sz="0" w:space="0" w:color="auto"/>
      </w:divBdr>
    </w:div>
    <w:div w:id="1409421305">
      <w:bodyDiv w:val="1"/>
      <w:marLeft w:val="0"/>
      <w:marRight w:val="0"/>
      <w:marTop w:val="0"/>
      <w:marBottom w:val="0"/>
      <w:divBdr>
        <w:top w:val="none" w:sz="0" w:space="0" w:color="auto"/>
        <w:left w:val="none" w:sz="0" w:space="0" w:color="auto"/>
        <w:bottom w:val="none" w:sz="0" w:space="0" w:color="auto"/>
        <w:right w:val="none" w:sz="0" w:space="0" w:color="auto"/>
      </w:divBdr>
    </w:div>
    <w:div w:id="1491747879">
      <w:bodyDiv w:val="1"/>
      <w:marLeft w:val="0"/>
      <w:marRight w:val="0"/>
      <w:marTop w:val="0"/>
      <w:marBottom w:val="0"/>
      <w:divBdr>
        <w:top w:val="none" w:sz="0" w:space="0" w:color="auto"/>
        <w:left w:val="none" w:sz="0" w:space="0" w:color="auto"/>
        <w:bottom w:val="none" w:sz="0" w:space="0" w:color="auto"/>
        <w:right w:val="none" w:sz="0" w:space="0" w:color="auto"/>
      </w:divBdr>
    </w:div>
    <w:div w:id="1499417801">
      <w:bodyDiv w:val="1"/>
      <w:marLeft w:val="0"/>
      <w:marRight w:val="0"/>
      <w:marTop w:val="0"/>
      <w:marBottom w:val="0"/>
      <w:divBdr>
        <w:top w:val="none" w:sz="0" w:space="0" w:color="auto"/>
        <w:left w:val="none" w:sz="0" w:space="0" w:color="auto"/>
        <w:bottom w:val="none" w:sz="0" w:space="0" w:color="auto"/>
        <w:right w:val="none" w:sz="0" w:space="0" w:color="auto"/>
      </w:divBdr>
    </w:div>
    <w:div w:id="1627006489">
      <w:bodyDiv w:val="1"/>
      <w:marLeft w:val="0"/>
      <w:marRight w:val="0"/>
      <w:marTop w:val="0"/>
      <w:marBottom w:val="0"/>
      <w:divBdr>
        <w:top w:val="none" w:sz="0" w:space="0" w:color="auto"/>
        <w:left w:val="none" w:sz="0" w:space="0" w:color="auto"/>
        <w:bottom w:val="none" w:sz="0" w:space="0" w:color="auto"/>
        <w:right w:val="none" w:sz="0" w:space="0" w:color="auto"/>
      </w:divBdr>
    </w:div>
    <w:div w:id="1826167691">
      <w:bodyDiv w:val="1"/>
      <w:marLeft w:val="0"/>
      <w:marRight w:val="0"/>
      <w:marTop w:val="0"/>
      <w:marBottom w:val="0"/>
      <w:divBdr>
        <w:top w:val="none" w:sz="0" w:space="0" w:color="auto"/>
        <w:left w:val="none" w:sz="0" w:space="0" w:color="auto"/>
        <w:bottom w:val="none" w:sz="0" w:space="0" w:color="auto"/>
        <w:right w:val="none" w:sz="0" w:space="0" w:color="auto"/>
      </w:divBdr>
    </w:div>
    <w:div w:id="21057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989D23FA4D664297D3A77A968A64C2" ma:contentTypeVersion="12" ma:contentTypeDescription="Create a new document." ma:contentTypeScope="" ma:versionID="40214d4230b124099032ea077331fc49">
  <xsd:schema xmlns:xsd="http://www.w3.org/2001/XMLSchema" xmlns:xs="http://www.w3.org/2001/XMLSchema" xmlns:p="http://schemas.microsoft.com/office/2006/metadata/properties" xmlns:ns3="1e03dc5b-7c48-4c17-bc63-bf71ed958f90" xmlns:ns4="785ea7de-9a2f-48a9-b947-b0954924fea5" targetNamespace="http://schemas.microsoft.com/office/2006/metadata/properties" ma:root="true" ma:fieldsID="1756e7689d06e1f412d887f17f87d6c3" ns3:_="" ns4:_="">
    <xsd:import namespace="1e03dc5b-7c48-4c17-bc63-bf71ed958f90"/>
    <xsd:import namespace="785ea7de-9a2f-48a9-b947-b0954924f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3dc5b-7c48-4c17-bc63-bf71ed958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ea7de-9a2f-48a9-b947-b0954924fe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F197F-1551-4D89-9847-D21BB51F3642}">
  <ds:schemaRefs>
    <ds:schemaRef ds:uri="http://schemas.microsoft.com/sharepoint/v3/contenttype/forms"/>
  </ds:schemaRefs>
</ds:datastoreItem>
</file>

<file path=customXml/itemProps2.xml><?xml version="1.0" encoding="utf-8"?>
<ds:datastoreItem xmlns:ds="http://schemas.openxmlformats.org/officeDocument/2006/customXml" ds:itemID="{206FD366-F9E6-4160-8C0F-B54FD29B8D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A151D9-3A43-4685-B477-B0B2CBEC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3dc5b-7c48-4c17-bc63-bf71ed958f90"/>
    <ds:schemaRef ds:uri="785ea7de-9a2f-48a9-b947-b0954924f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1259</Words>
  <Characters>7306</Characters>
  <Application>Microsoft Office Word</Application>
  <DocSecurity>0</DocSecurity>
  <Lines>60</Lines>
  <Paragraphs>17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Eeskivi Tiia</dc:creator>
  <cp:keywords/>
  <dc:description/>
  <cp:lastModifiedBy>Vennad Ehitus</cp:lastModifiedBy>
  <cp:revision>2</cp:revision>
  <cp:lastPrinted>2022-11-02T19:19:00Z</cp:lastPrinted>
  <dcterms:created xsi:type="dcterms:W3CDTF">2022-11-03T11:33:00Z</dcterms:created>
  <dcterms:modified xsi:type="dcterms:W3CDTF">2022-11-03T11:33:00Z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3b1a5-3e25-4525-b923-a0572e679d8b_Enabled">
    <vt:lpwstr>True</vt:lpwstr>
  </property>
  <property fmtid="{D5CDD505-2E9C-101B-9397-08002B2CF9AE}" pid="3" name="MSIP_Label_65c3b1a5-3e25-4525-b923-a0572e679d8b_SiteId">
    <vt:lpwstr>62a9c2c8-8b09-43be-a7fb-9a87875714a9</vt:lpwstr>
  </property>
  <property fmtid="{D5CDD505-2E9C-101B-9397-08002B2CF9AE}" pid="4" name="MSIP_Label_65c3b1a5-3e25-4525-b923-a0572e679d8b_Ref">
    <vt:lpwstr>https://api.informationprotection.azure.com/api/62a9c2c8-8b09-43be-a7fb-9a87875714a9</vt:lpwstr>
  </property>
  <property fmtid="{D5CDD505-2E9C-101B-9397-08002B2CF9AE}" pid="5" name="MSIP_Label_65c3b1a5-3e25-4525-b923-a0572e679d8b_Owner">
    <vt:lpwstr>Tiia.Eeskivi@fortum.com</vt:lpwstr>
  </property>
  <property fmtid="{D5CDD505-2E9C-101B-9397-08002B2CF9AE}" pid="6" name="MSIP_Label_65c3b1a5-3e25-4525-b923-a0572e679d8b_SetDate">
    <vt:lpwstr>2018-08-14T09:00:19.8621078+03:00</vt:lpwstr>
  </property>
  <property fmtid="{D5CDD505-2E9C-101B-9397-08002B2CF9AE}" pid="7" name="MSIP_Label_65c3b1a5-3e25-4525-b923-a0572e679d8b_Name">
    <vt:lpwstr>Internal</vt:lpwstr>
  </property>
  <property fmtid="{D5CDD505-2E9C-101B-9397-08002B2CF9AE}" pid="8" name="MSIP_Label_65c3b1a5-3e25-4525-b923-a0572e679d8b_Application">
    <vt:lpwstr>Microsoft Azure Information Protection</vt:lpwstr>
  </property>
  <property fmtid="{D5CDD505-2E9C-101B-9397-08002B2CF9AE}" pid="9" name="MSIP_Label_65c3b1a5-3e25-4525-b923-a0572e679d8b_Extended_MSFT_Method">
    <vt:lpwstr>Automatic</vt:lpwstr>
  </property>
  <property fmtid="{D5CDD505-2E9C-101B-9397-08002B2CF9AE}" pid="10" name="MSIP_Label_f45044c0-b6aa-4b2b-834d-65c9ef8bb134_Enabled">
    <vt:lpwstr>True</vt:lpwstr>
  </property>
  <property fmtid="{D5CDD505-2E9C-101B-9397-08002B2CF9AE}" pid="11" name="MSIP_Label_f45044c0-b6aa-4b2b-834d-65c9ef8bb134_SiteId">
    <vt:lpwstr>62a9c2c8-8b09-43be-a7fb-9a87875714a9</vt:lpwstr>
  </property>
  <property fmtid="{D5CDD505-2E9C-101B-9397-08002B2CF9AE}" pid="12" name="MSIP_Label_f45044c0-b6aa-4b2b-834d-65c9ef8bb134_Ref">
    <vt:lpwstr>https://api.informationprotection.azure.com/api/62a9c2c8-8b09-43be-a7fb-9a87875714a9</vt:lpwstr>
  </property>
  <property fmtid="{D5CDD505-2E9C-101B-9397-08002B2CF9AE}" pid="13" name="MSIP_Label_f45044c0-b6aa-4b2b-834d-65c9ef8bb134_Owner">
    <vt:lpwstr>Tiia.Eeskivi@fortum.com</vt:lpwstr>
  </property>
  <property fmtid="{D5CDD505-2E9C-101B-9397-08002B2CF9AE}" pid="14" name="MSIP_Label_f45044c0-b6aa-4b2b-834d-65c9ef8bb134_SetDate">
    <vt:lpwstr>2018-08-14T09:00:19.8621078+03:00</vt:lpwstr>
  </property>
  <property fmtid="{D5CDD505-2E9C-101B-9397-08002B2CF9AE}" pid="15" name="MSIP_Label_f45044c0-b6aa-4b2b-834d-65c9ef8bb134_Name">
    <vt:lpwstr>Hide Visual Label</vt:lpwstr>
  </property>
  <property fmtid="{D5CDD505-2E9C-101B-9397-08002B2CF9AE}" pid="16" name="MSIP_Label_f45044c0-b6aa-4b2b-834d-65c9ef8bb134_Application">
    <vt:lpwstr>Microsoft Azure Information Protection</vt:lpwstr>
  </property>
  <property fmtid="{D5CDD505-2E9C-101B-9397-08002B2CF9AE}" pid="17" name="MSIP_Label_f45044c0-b6aa-4b2b-834d-65c9ef8bb134_Extended_MSFT_Method">
    <vt:lpwstr>Automatic</vt:lpwstr>
  </property>
  <property fmtid="{D5CDD505-2E9C-101B-9397-08002B2CF9AE}" pid="18" name="MSIP_Label_f45044c0-b6aa-4b2b-834d-65c9ef8bb134_Parent">
    <vt:lpwstr>65c3b1a5-3e25-4525-b923-a0572e679d8b</vt:lpwstr>
  </property>
  <property fmtid="{D5CDD505-2E9C-101B-9397-08002B2CF9AE}" pid="19" name="Sensitivity">
    <vt:lpwstr>Internal Hide Visual Label</vt:lpwstr>
  </property>
  <property fmtid="{D5CDD505-2E9C-101B-9397-08002B2CF9AE}" pid="20" name="ContentTypeId">
    <vt:lpwstr>0x0101003D989D23FA4D664297D3A77A968A64C2</vt:lpwstr>
  </property>
</Properties>
</file>