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8B5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color w:val="000000"/>
          <w:sz w:val="28"/>
          <w:szCs w:val="28"/>
        </w:rPr>
        <w:drawing>
          <wp:inline distT="0" distB="0" distL="0" distR="0" wp14:anchorId="229401EE" wp14:editId="231ADC95">
            <wp:extent cx="5586095" cy="1322070"/>
            <wp:effectExtent l="0" t="0" r="0" b="0"/>
            <wp:docPr id="2" name="image1.png" descr="Pilt, millel on kujutatud tekst, Font, logo, Graafika&#10;&#10;Kirjeldus on genereeritud automaatselt"/>
            <wp:cNvGraphicFramePr/>
            <a:graphic xmlns:a="http://schemas.openxmlformats.org/drawingml/2006/main">
              <a:graphicData uri="http://schemas.openxmlformats.org/drawingml/2006/picture">
                <pic:pic xmlns:pic="http://schemas.openxmlformats.org/drawingml/2006/picture">
                  <pic:nvPicPr>
                    <pic:cNvPr id="0" name="image1.png" descr="Pilt, millel on kujutatud tekst, Font, logo, Graafika&#10;&#10;Kirjeldus on genereeritud automaatselt"/>
                    <pic:cNvPicPr preferRelativeResize="0"/>
                  </pic:nvPicPr>
                  <pic:blipFill>
                    <a:blip r:embed="rId8"/>
                    <a:srcRect/>
                    <a:stretch>
                      <a:fillRect/>
                    </a:stretch>
                  </pic:blipFill>
                  <pic:spPr>
                    <a:xfrm>
                      <a:off x="0" y="0"/>
                      <a:ext cx="5586095" cy="1322070"/>
                    </a:xfrm>
                    <a:prstGeom prst="rect">
                      <a:avLst/>
                    </a:prstGeom>
                    <a:ln/>
                  </pic:spPr>
                </pic:pic>
              </a:graphicData>
            </a:graphic>
          </wp:inline>
        </w:drawing>
      </w:r>
    </w:p>
    <w:p w14:paraId="59B9BDC8" w14:textId="77777777" w:rsidR="00352D7E" w:rsidRDefault="00352D7E">
      <w:pPr>
        <w:spacing w:after="0" w:line="240" w:lineRule="auto"/>
        <w:rPr>
          <w:rFonts w:ascii="Times New Roman" w:eastAsia="Times New Roman" w:hAnsi="Times New Roman" w:cs="Times New Roman"/>
          <w:sz w:val="24"/>
          <w:szCs w:val="24"/>
        </w:rPr>
      </w:pPr>
    </w:p>
    <w:p w14:paraId="45B28370" w14:textId="77777777" w:rsidR="00352D7E" w:rsidRDefault="00354C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KINNITATUD</w:t>
      </w:r>
    </w:p>
    <w:p w14:paraId="6C693B19" w14:textId="77777777" w:rsidR="00352D7E" w:rsidRDefault="00354CE1">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rPr>
        <w:t> ESVL juhatuse koosoleku</w:t>
      </w:r>
      <w:r>
        <w:rPr>
          <w:rFonts w:ascii="Times New Roman" w:eastAsia="Times New Roman" w:hAnsi="Times New Roman" w:cs="Times New Roman"/>
          <w:color w:val="000000"/>
          <w:highlight w:val="white"/>
        </w:rPr>
        <w:t>l 5. detsembril 2023</w:t>
      </w:r>
    </w:p>
    <w:p w14:paraId="1C0D1F00" w14:textId="77777777" w:rsidR="00352D7E" w:rsidRDefault="00352D7E">
      <w:pPr>
        <w:spacing w:after="0" w:line="240" w:lineRule="auto"/>
        <w:rPr>
          <w:rFonts w:ascii="Times New Roman" w:eastAsia="Times New Roman" w:hAnsi="Times New Roman" w:cs="Times New Roman"/>
          <w:sz w:val="24"/>
          <w:szCs w:val="24"/>
        </w:rPr>
      </w:pPr>
    </w:p>
    <w:p w14:paraId="3E6B12A6" w14:textId="77777777" w:rsidR="00352D7E" w:rsidRDefault="00354C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EESTI SEENIORISPORDI JA SPORDIVETERANIDE LIIDU</w:t>
      </w:r>
    </w:p>
    <w:p w14:paraId="2CB7475E" w14:textId="77777777" w:rsidR="00352D7E" w:rsidRDefault="00354C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57. SPORDIMÄNGUD</w:t>
      </w:r>
    </w:p>
    <w:p w14:paraId="0E39AB8E" w14:textId="77777777" w:rsidR="00352D7E" w:rsidRDefault="00354C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JUHEND</w:t>
      </w:r>
    </w:p>
    <w:p w14:paraId="55772839" w14:textId="77777777" w:rsidR="00352D7E" w:rsidRDefault="00352D7E">
      <w:pPr>
        <w:spacing w:after="240" w:line="240" w:lineRule="auto"/>
        <w:rPr>
          <w:rFonts w:ascii="Times New Roman" w:eastAsia="Times New Roman" w:hAnsi="Times New Roman" w:cs="Times New Roman"/>
          <w:sz w:val="24"/>
          <w:szCs w:val="24"/>
        </w:rPr>
      </w:pPr>
    </w:p>
    <w:p w14:paraId="574EF10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1. EESMÄRK</w:t>
      </w:r>
    </w:p>
    <w:p w14:paraId="0A8200C6"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Propageerida sporti ja tervislikke eluviise. Pakkuda spordiveteranidele võistlusvõimalust ja edendada sõprussidemeid liikmeskonna vahel. Selgitada võitjad kergejõustikus, võrkpallis, korvpallis (3x3), mälumängus, petankis, kettagolfis, saalihokis, ujumises ja kabes.</w:t>
      </w:r>
    </w:p>
    <w:p w14:paraId="3864743C" w14:textId="77777777" w:rsidR="00352D7E" w:rsidRDefault="00352D7E">
      <w:pPr>
        <w:spacing w:after="0" w:line="240" w:lineRule="auto"/>
        <w:rPr>
          <w:rFonts w:ascii="Times New Roman" w:eastAsia="Times New Roman" w:hAnsi="Times New Roman" w:cs="Times New Roman"/>
          <w:sz w:val="24"/>
          <w:szCs w:val="24"/>
        </w:rPr>
      </w:pPr>
    </w:p>
    <w:p w14:paraId="00CC0681"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 AEG JA KOHT</w:t>
      </w:r>
    </w:p>
    <w:p w14:paraId="2E223B2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10.–11. august 2024. a Jõgeval, Jõgevamaal</w:t>
      </w:r>
    </w:p>
    <w:p w14:paraId="72437100" w14:textId="77777777" w:rsidR="00352D7E" w:rsidRDefault="00352D7E">
      <w:pPr>
        <w:spacing w:after="0" w:line="240" w:lineRule="auto"/>
        <w:rPr>
          <w:rFonts w:ascii="Times New Roman" w:eastAsia="Times New Roman" w:hAnsi="Times New Roman" w:cs="Times New Roman"/>
          <w:sz w:val="24"/>
          <w:szCs w:val="24"/>
        </w:rPr>
      </w:pPr>
    </w:p>
    <w:p w14:paraId="2052F6B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3. SPORDIALAD</w:t>
      </w:r>
    </w:p>
    <w:p w14:paraId="29CE8C8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Kergejõustik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Jõgeva linna staadion, Lai 9 </w:t>
      </w:r>
    </w:p>
    <w:p w14:paraId="73F2525C" w14:textId="77777777" w:rsidR="00352D7E" w:rsidRDefault="00354CE1">
      <w:pPr>
        <w:spacing w:after="0" w:line="240" w:lineRule="auto"/>
        <w:ind w:left="4245" w:hanging="4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2.Võrkpall naised</w:t>
      </w:r>
      <w:r>
        <w:rPr>
          <w:rFonts w:ascii="Times New Roman" w:eastAsia="Times New Roman" w:hAnsi="Times New Roman" w:cs="Times New Roman"/>
          <w:color w:val="000000"/>
          <w:sz w:val="24"/>
          <w:szCs w:val="24"/>
        </w:rPr>
        <w:tab/>
        <w:t>Torma spordihoone, Kooli tee 23, Jõgeva Spordihoone, Rohu tn 10/1</w:t>
      </w:r>
    </w:p>
    <w:p w14:paraId="324E9786" w14:textId="77777777" w:rsidR="00352D7E" w:rsidRDefault="00354CE1">
      <w:pPr>
        <w:spacing w:after="0" w:line="240" w:lineRule="auto"/>
        <w:ind w:left="4245" w:hanging="406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Võrkpall mehed</w:t>
      </w:r>
      <w:r>
        <w:rPr>
          <w:rFonts w:ascii="Times New Roman" w:eastAsia="Times New Roman" w:hAnsi="Times New Roman" w:cs="Times New Roman"/>
          <w:color w:val="000000"/>
          <w:sz w:val="24"/>
          <w:szCs w:val="24"/>
        </w:rPr>
        <w:tab/>
        <w:t>Jõgeva Spordihoone, Rohu tn 10/1, Torma spordihoone, Kooli tee 23</w:t>
      </w:r>
    </w:p>
    <w:p w14:paraId="0C17AC2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Petank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Jõgeva linna abistaadion, Lai 9</w:t>
      </w:r>
    </w:p>
    <w:p w14:paraId="0333F7B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3 x 3 korvpall – N, 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Kuremaa Ujula, Soomevere tee 8, Kuremaa</w:t>
      </w:r>
    </w:p>
    <w:p w14:paraId="7BB1D22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Kettagolf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Kuningamäe terviserada, Põltsamaa vald</w:t>
      </w:r>
    </w:p>
    <w:p w14:paraId="6FD843B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Mälumäng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Jõgeva Põhikooli aula, Rohu tn 10 </w:t>
      </w:r>
    </w:p>
    <w:p w14:paraId="56AAA5B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Kabe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Jõgeva Põhikooli aula, Rohu tn 10</w:t>
      </w:r>
    </w:p>
    <w:p w14:paraId="6BA4160D"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Saalihoki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Jõgeva Spordikeskus Virtus, Aia 40</w:t>
      </w:r>
    </w:p>
    <w:p w14:paraId="10EECFE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Ujumine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Kuremaa Ujula, Soomevere tee 8, Kuremaa</w:t>
      </w:r>
    </w:p>
    <w:p w14:paraId="34A9DEF4" w14:textId="77777777" w:rsidR="00352D7E" w:rsidRDefault="00352D7E">
      <w:pPr>
        <w:spacing w:after="0" w:line="240" w:lineRule="auto"/>
        <w:rPr>
          <w:rFonts w:ascii="Times New Roman" w:eastAsia="Times New Roman" w:hAnsi="Times New Roman" w:cs="Times New Roman"/>
          <w:sz w:val="24"/>
          <w:szCs w:val="24"/>
        </w:rPr>
      </w:pPr>
    </w:p>
    <w:p w14:paraId="73DB05E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4. OSALEJAD</w:t>
      </w:r>
    </w:p>
    <w:p w14:paraId="347EC29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Osaleda võivad kõik, kes on 1989 ja varem sündinud ja </w:t>
      </w:r>
      <w:r>
        <w:rPr>
          <w:rFonts w:ascii="Times New Roman" w:eastAsia="Times New Roman" w:hAnsi="Times New Roman" w:cs="Times New Roman"/>
          <w:b/>
          <w:color w:val="000000"/>
          <w:sz w:val="24"/>
          <w:szCs w:val="24"/>
        </w:rPr>
        <w:t>1. augustiks 2024</w:t>
      </w:r>
      <w:r>
        <w:rPr>
          <w:rFonts w:ascii="Times New Roman" w:eastAsia="Times New Roman" w:hAnsi="Times New Roman" w:cs="Times New Roman"/>
          <w:color w:val="000000"/>
          <w:sz w:val="24"/>
          <w:szCs w:val="24"/>
        </w:rPr>
        <w:t xml:space="preserve"> maakondlike spordiveteranide ühenduste poolt eelregistreeritud. </w:t>
      </w:r>
    </w:p>
    <w:p w14:paraId="7DFBF9F0"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Muudatusi võistlejate ülesandmislehtedel (võistkondlikel spordialadel mängijate ja individuaal spordialadel võistlejate kustutamine nimekirjast) on võimalik teha võistluspäeva hommikul mandaadis. </w:t>
      </w:r>
    </w:p>
    <w:p w14:paraId="46B0594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NB!</w:t>
      </w:r>
      <w:r>
        <w:rPr>
          <w:rFonts w:ascii="Times New Roman" w:eastAsia="Times New Roman" w:hAnsi="Times New Roman" w:cs="Times New Roman"/>
          <w:color w:val="000000"/>
          <w:sz w:val="24"/>
          <w:szCs w:val="24"/>
        </w:rPr>
        <w:t xml:space="preserve"> Pärast eelregistreerimist individuaalaladel (kergejõustik, kabe, kettagolf, ujumine) võistlejaid juurde lisada ei saa. Kergejõustiku vanusegruppi kuulumist arvestatakse sünnikuupäeva järgi ja teistel aladel sünniaasta järgi. </w:t>
      </w:r>
    </w:p>
    <w:p w14:paraId="765E0AF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Kõik osavõtjad vastutavad ise oma tervisliku seisundi eest.</w:t>
      </w:r>
    </w:p>
    <w:p w14:paraId="10D80146" w14:textId="77777777" w:rsidR="00352D7E" w:rsidRDefault="00352D7E">
      <w:pPr>
        <w:spacing w:after="0" w:line="240" w:lineRule="auto"/>
        <w:rPr>
          <w:rFonts w:ascii="Times New Roman" w:eastAsia="Times New Roman" w:hAnsi="Times New Roman" w:cs="Times New Roman"/>
          <w:sz w:val="24"/>
          <w:szCs w:val="24"/>
        </w:rPr>
      </w:pPr>
    </w:p>
    <w:p w14:paraId="49B595FF" w14:textId="77777777" w:rsidR="00352D7E" w:rsidRDefault="00352D7E">
      <w:pPr>
        <w:spacing w:after="0" w:line="240" w:lineRule="auto"/>
        <w:rPr>
          <w:rFonts w:ascii="Times New Roman" w:eastAsia="Times New Roman" w:hAnsi="Times New Roman" w:cs="Times New Roman"/>
          <w:b/>
          <w:color w:val="000000"/>
          <w:sz w:val="28"/>
          <w:szCs w:val="28"/>
        </w:rPr>
      </w:pPr>
    </w:p>
    <w:p w14:paraId="564840FC"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5. REGISTREERIMINE</w:t>
      </w:r>
    </w:p>
    <w:p w14:paraId="2CF1EC3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Võistkondade </w:t>
      </w:r>
      <w:r>
        <w:rPr>
          <w:rFonts w:ascii="Times New Roman" w:eastAsia="Times New Roman" w:hAnsi="Times New Roman" w:cs="Times New Roman"/>
          <w:b/>
          <w:color w:val="FF0000"/>
          <w:sz w:val="24"/>
          <w:szCs w:val="24"/>
        </w:rPr>
        <w:t>arvuline registreerimine, registreerimine võistlusaladele ja toitlustamise ning põrandamajutuse tellimused</w:t>
      </w:r>
      <w:r>
        <w:rPr>
          <w:rFonts w:ascii="Times New Roman" w:eastAsia="Times New Roman" w:hAnsi="Times New Roman" w:cs="Times New Roman"/>
          <w:color w:val="FF0000"/>
          <w:sz w:val="24"/>
          <w:szCs w:val="24"/>
        </w:rPr>
        <w:t xml:space="preserve"> tuleb esitada </w:t>
      </w:r>
      <w:r>
        <w:rPr>
          <w:rFonts w:ascii="Times New Roman" w:eastAsia="Times New Roman" w:hAnsi="Times New Roman" w:cs="Times New Roman"/>
          <w:b/>
          <w:color w:val="FF0000"/>
          <w:sz w:val="24"/>
          <w:szCs w:val="24"/>
        </w:rPr>
        <w:t xml:space="preserve">hiljemalt 1. august </w:t>
      </w:r>
      <w:r>
        <w:rPr>
          <w:rFonts w:ascii="Times New Roman" w:eastAsia="Times New Roman" w:hAnsi="Times New Roman" w:cs="Times New Roman"/>
          <w:color w:val="FF0000"/>
          <w:sz w:val="24"/>
          <w:szCs w:val="24"/>
        </w:rPr>
        <w:t xml:space="preserve">lisatud </w:t>
      </w:r>
      <w:r>
        <w:rPr>
          <w:rFonts w:ascii="Times New Roman" w:eastAsia="Times New Roman" w:hAnsi="Times New Roman" w:cs="Times New Roman"/>
          <w:b/>
          <w:color w:val="FF0000"/>
          <w:sz w:val="24"/>
          <w:szCs w:val="24"/>
        </w:rPr>
        <w:t xml:space="preserve">VORMIDEL </w:t>
      </w:r>
      <w:r>
        <w:rPr>
          <w:rFonts w:ascii="Times New Roman" w:eastAsia="Times New Roman" w:hAnsi="Times New Roman" w:cs="Times New Roman"/>
          <w:color w:val="FF0000"/>
          <w:sz w:val="24"/>
          <w:szCs w:val="24"/>
        </w:rPr>
        <w:t>võistkonna esindaja poolt. </w:t>
      </w:r>
    </w:p>
    <w:p w14:paraId="5800170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Osavõtu, toitlustuse ja põrandamajutuse arve peab olema tasutud hiljemalt 7.  august  2024.</w:t>
      </w:r>
    </w:p>
    <w:p w14:paraId="16805CF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Mandaadis väljastatakse vastavalt laekumistele toitlustuse talongid/ käepaelad maakonna koondise esindajale, või maksekorralduse ettenäitamisel.</w:t>
      </w:r>
    </w:p>
    <w:p w14:paraId="557AEEAE"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Võistlejate muudatused esitada </w:t>
      </w:r>
      <w:r>
        <w:rPr>
          <w:rFonts w:ascii="Times New Roman" w:eastAsia="Times New Roman" w:hAnsi="Times New Roman" w:cs="Times New Roman"/>
          <w:b/>
          <w:color w:val="000000"/>
          <w:sz w:val="24"/>
          <w:szCs w:val="24"/>
        </w:rPr>
        <w:t xml:space="preserve">10. augustil 2024, ajavahemikus 8.30–9.30 </w:t>
      </w:r>
      <w:r>
        <w:rPr>
          <w:rFonts w:ascii="Times New Roman" w:eastAsia="Times New Roman" w:hAnsi="Times New Roman" w:cs="Times New Roman"/>
          <w:color w:val="000000"/>
          <w:sz w:val="24"/>
          <w:szCs w:val="24"/>
        </w:rPr>
        <w:t>sekretariaadis (Jõgeva Spordihoone, Rohu 10/1, Jõgeva) võistluste peasekretärile: Jan Müür, tel. 5906 6242, email: jan.muur@jslkalju.ee</w:t>
      </w:r>
    </w:p>
    <w:p w14:paraId="68237495"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Kogu mängude info, registreerimised ja tulemused kajastatakse Google Drives: </w:t>
      </w:r>
      <w:hyperlink r:id="rId9">
        <w:r>
          <w:rPr>
            <w:rFonts w:ascii="Times New Roman" w:eastAsia="Times New Roman" w:hAnsi="Times New Roman" w:cs="Times New Roman"/>
            <w:b/>
            <w:color w:val="0000FF"/>
            <w:sz w:val="24"/>
            <w:szCs w:val="24"/>
            <w:u w:val="single"/>
          </w:rPr>
          <w:t>https://drive.google.com/drive/folders/1sVUG2ah9PrjKMYAft0Wt4C0htwr4mgHb?usp=sharing</w:t>
        </w:r>
      </w:hyperlink>
      <w:r>
        <w:rPr>
          <w:rFonts w:ascii="Times New Roman" w:eastAsia="Times New Roman" w:hAnsi="Times New Roman" w:cs="Times New Roman"/>
          <w:b/>
          <w:color w:val="000000"/>
          <w:sz w:val="24"/>
          <w:szCs w:val="24"/>
        </w:rPr>
        <w:t> </w:t>
      </w:r>
    </w:p>
    <w:p w14:paraId="333C5D22" w14:textId="77777777" w:rsidR="00352D7E" w:rsidRDefault="00352D7E">
      <w:pPr>
        <w:spacing w:after="0" w:line="240" w:lineRule="auto"/>
        <w:rPr>
          <w:rFonts w:ascii="Times New Roman" w:eastAsia="Times New Roman" w:hAnsi="Times New Roman" w:cs="Times New Roman"/>
          <w:sz w:val="24"/>
          <w:szCs w:val="24"/>
        </w:rPr>
      </w:pPr>
    </w:p>
    <w:p w14:paraId="2DCDB57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6. ÜLDPAREMUSJÄRJESTUSE SELGITAMINE</w:t>
      </w:r>
    </w:p>
    <w:p w14:paraId="47B8A24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Arvesse lähevad kergejõustiku ja viie parema ala võistkondlikud kohapunktid kavas olevatel spordialadel (p. 9). Kohapunktide arvestus: I koht – 30 punkti, II koht – 27 punkti, III koht –25 punkti, IV koht – 24 punkti jne. Punktide võrdsuse korral on määravaks kõrgemate kohtade arv, nende võrdsusel saab otsustavaks kõrgem koht kergejõustikus.</w:t>
      </w:r>
    </w:p>
    <w:tbl>
      <w:tblPr>
        <w:tblStyle w:val="a"/>
        <w:tblW w:w="5793" w:type="dxa"/>
        <w:tblInd w:w="0" w:type="dxa"/>
        <w:tblLayout w:type="fixed"/>
        <w:tblLook w:val="0400" w:firstRow="0" w:lastRow="0" w:firstColumn="0" w:lastColumn="0" w:noHBand="0" w:noVBand="1"/>
      </w:tblPr>
      <w:tblGrid>
        <w:gridCol w:w="3261"/>
        <w:gridCol w:w="2532"/>
      </w:tblGrid>
      <w:tr w:rsidR="00352D7E" w14:paraId="6A7AE8A8" w14:textId="77777777">
        <w:trPr>
          <w:trHeight w:val="164"/>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743A9"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Grupp 1</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5C26"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Grupp 2</w:t>
            </w:r>
          </w:p>
        </w:tc>
      </w:tr>
      <w:tr w:rsidR="00352D7E" w14:paraId="416D5145" w14:textId="77777777">
        <w:trPr>
          <w:trHeight w:val="149"/>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C607B"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Tallinna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E144C"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Järvamaa SL</w:t>
            </w:r>
          </w:p>
        </w:tc>
      </w:tr>
      <w:tr w:rsidR="00352D7E" w14:paraId="778E2877" w14:textId="77777777">
        <w:trPr>
          <w:trHeight w:val="254"/>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39D9C"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Tartu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21F78"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Läänemaa SL Läänela</w:t>
            </w:r>
          </w:p>
        </w:tc>
      </w:tr>
      <w:tr w:rsidR="00352D7E" w14:paraId="48527929" w14:textId="77777777">
        <w:trPr>
          <w:trHeight w:val="77"/>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35053"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Lääne-Virumaa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D33A1"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Jõgeva SVK</w:t>
            </w:r>
          </w:p>
        </w:tc>
      </w:tr>
      <w:tr w:rsidR="00352D7E" w14:paraId="55913C23" w14:textId="77777777">
        <w:trPr>
          <w:trHeight w:val="183"/>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EF349"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Ida-Virumaa SVÜ/ Narva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805BF"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Valgamaa SVS</w:t>
            </w:r>
          </w:p>
        </w:tc>
      </w:tr>
      <w:tr w:rsidR="00352D7E" w14:paraId="7DC4189C" w14:textId="77777777">
        <w:trPr>
          <w:trHeight w:val="161"/>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CFD0E"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Pärnumaa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4E2F8"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Rapla SVK</w:t>
            </w:r>
          </w:p>
        </w:tc>
      </w:tr>
      <w:tr w:rsidR="00352D7E" w14:paraId="783A2ABD" w14:textId="77777777">
        <w:trPr>
          <w:trHeight w:val="125"/>
        </w:trPr>
        <w:tc>
          <w:tcPr>
            <w:tcW w:w="32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6F114AD"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Viljandi SVK</w:t>
            </w:r>
          </w:p>
        </w:tc>
        <w:tc>
          <w:tcPr>
            <w:tcW w:w="2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3225D"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Saaremaa SL</w:t>
            </w:r>
          </w:p>
        </w:tc>
      </w:tr>
      <w:tr w:rsidR="00352D7E" w14:paraId="315990DC" w14:textId="77777777">
        <w:trPr>
          <w:trHeight w:val="195"/>
        </w:trPr>
        <w:tc>
          <w:tcPr>
            <w:tcW w:w="3261" w:type="dxa"/>
            <w:tcBorders>
              <w:top w:val="single" w:sz="4" w:space="0" w:color="000000"/>
              <w:right w:val="single" w:sz="4" w:space="0" w:color="000000"/>
            </w:tcBorders>
            <w:tcMar>
              <w:top w:w="100" w:type="dxa"/>
              <w:left w:w="100" w:type="dxa"/>
              <w:bottom w:w="100" w:type="dxa"/>
              <w:right w:w="100" w:type="dxa"/>
            </w:tcMar>
          </w:tcPr>
          <w:p w14:paraId="6A869682" w14:textId="77777777" w:rsidR="00352D7E" w:rsidRDefault="00352D7E">
            <w:pPr>
              <w:spacing w:after="0" w:line="240" w:lineRule="auto"/>
              <w:rPr>
                <w:rFonts w:ascii="Times New Roman" w:eastAsia="Times New Roman" w:hAnsi="Times New Roman" w:cs="Times New Roman"/>
                <w:sz w:val="24"/>
                <w:szCs w:val="24"/>
              </w:rPr>
            </w:pPr>
          </w:p>
        </w:tc>
        <w:tc>
          <w:tcPr>
            <w:tcW w:w="25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848F130"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Võru SVK</w:t>
            </w:r>
          </w:p>
        </w:tc>
      </w:tr>
      <w:tr w:rsidR="00352D7E" w14:paraId="5BE6A8E9" w14:textId="77777777">
        <w:trPr>
          <w:trHeight w:val="237"/>
        </w:trPr>
        <w:tc>
          <w:tcPr>
            <w:tcW w:w="3261" w:type="dxa"/>
            <w:tcBorders>
              <w:right w:val="single" w:sz="4" w:space="0" w:color="000000"/>
            </w:tcBorders>
            <w:tcMar>
              <w:top w:w="100" w:type="dxa"/>
              <w:left w:w="100" w:type="dxa"/>
              <w:bottom w:w="100" w:type="dxa"/>
              <w:right w:w="100" w:type="dxa"/>
            </w:tcMar>
          </w:tcPr>
          <w:p w14:paraId="54171A44" w14:textId="77777777" w:rsidR="00352D7E" w:rsidRDefault="00352D7E">
            <w:pPr>
              <w:spacing w:after="0" w:line="240" w:lineRule="auto"/>
              <w:rPr>
                <w:rFonts w:ascii="Times New Roman" w:eastAsia="Times New Roman" w:hAnsi="Times New Roman" w:cs="Times New Roman"/>
                <w:sz w:val="24"/>
                <w:szCs w:val="24"/>
              </w:rPr>
            </w:pPr>
          </w:p>
        </w:tc>
        <w:tc>
          <w:tcPr>
            <w:tcW w:w="25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5579472"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Põlvamaa SVK</w:t>
            </w:r>
          </w:p>
        </w:tc>
      </w:tr>
      <w:tr w:rsidR="00352D7E" w14:paraId="612947E3" w14:textId="77777777">
        <w:trPr>
          <w:trHeight w:val="22"/>
        </w:trPr>
        <w:tc>
          <w:tcPr>
            <w:tcW w:w="3261" w:type="dxa"/>
            <w:tcBorders>
              <w:right w:val="single" w:sz="4" w:space="0" w:color="000000"/>
            </w:tcBorders>
            <w:tcMar>
              <w:top w:w="100" w:type="dxa"/>
              <w:left w:w="100" w:type="dxa"/>
              <w:bottom w:w="100" w:type="dxa"/>
              <w:right w:w="100" w:type="dxa"/>
            </w:tcMar>
          </w:tcPr>
          <w:p w14:paraId="3AEAE822" w14:textId="77777777" w:rsidR="00352D7E" w:rsidRDefault="00352D7E">
            <w:pPr>
              <w:spacing w:after="0" w:line="240" w:lineRule="auto"/>
              <w:rPr>
                <w:rFonts w:ascii="Times New Roman" w:eastAsia="Times New Roman" w:hAnsi="Times New Roman" w:cs="Times New Roman"/>
                <w:sz w:val="24"/>
                <w:szCs w:val="24"/>
              </w:rPr>
            </w:pPr>
          </w:p>
        </w:tc>
        <w:tc>
          <w:tcPr>
            <w:tcW w:w="2532" w:type="dxa"/>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tcPr>
          <w:p w14:paraId="60D832FF" w14:textId="77777777" w:rsidR="00352D7E" w:rsidRDefault="00354CE1">
            <w:pPr>
              <w:spacing w:after="0" w:line="240" w:lineRule="auto"/>
              <w:ind w:left="-2" w:right="428"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Hiiumaa</w:t>
            </w:r>
          </w:p>
        </w:tc>
      </w:tr>
    </w:tbl>
    <w:p w14:paraId="07B7B4D9" w14:textId="77777777" w:rsidR="00352D7E" w:rsidRDefault="00352D7E">
      <w:pPr>
        <w:spacing w:after="0" w:line="240" w:lineRule="auto"/>
        <w:rPr>
          <w:rFonts w:ascii="Times New Roman" w:eastAsia="Times New Roman" w:hAnsi="Times New Roman" w:cs="Times New Roman"/>
          <w:sz w:val="24"/>
          <w:szCs w:val="24"/>
        </w:rPr>
      </w:pPr>
    </w:p>
    <w:p w14:paraId="2DA1931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7. AUTASUSTAMINE</w:t>
      </w:r>
    </w:p>
    <w:p w14:paraId="2A94C44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Spordialal esikoha saavutanud võistkonda autasustatakse ESL rändauhinna ja diplomiga, II  ja III kohale tulnud võistkondi diplomiga. Spordialal esikolmikusse tulnud võistlejaid autasustatakse ESL medaliga.</w:t>
      </w:r>
    </w:p>
    <w:p w14:paraId="283AB95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Kummagi grupi 57. spordimängude üldvõitjat tunnustatakse ESL rändauhinna, karika ja diplomiga, II–III kohta karika ja diplomiga.</w:t>
      </w:r>
    </w:p>
    <w:p w14:paraId="6FE5783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Alade parimate autasustamine toimub peale ala lõppu.</w:t>
      </w:r>
    </w:p>
    <w:p w14:paraId="514139CF" w14:textId="77777777" w:rsidR="00352D7E" w:rsidRDefault="00352D7E">
      <w:pPr>
        <w:spacing w:after="0" w:line="240" w:lineRule="auto"/>
        <w:rPr>
          <w:rFonts w:ascii="Times New Roman" w:eastAsia="Times New Roman" w:hAnsi="Times New Roman" w:cs="Times New Roman"/>
          <w:sz w:val="24"/>
          <w:szCs w:val="24"/>
        </w:rPr>
      </w:pPr>
    </w:p>
    <w:p w14:paraId="4E5388A6" w14:textId="77777777" w:rsidR="00352D7E" w:rsidRDefault="00352D7E">
      <w:pPr>
        <w:spacing w:after="0" w:line="240" w:lineRule="auto"/>
        <w:rPr>
          <w:rFonts w:ascii="Times New Roman" w:eastAsia="Times New Roman" w:hAnsi="Times New Roman" w:cs="Times New Roman"/>
          <w:b/>
          <w:color w:val="000000"/>
          <w:sz w:val="28"/>
          <w:szCs w:val="28"/>
        </w:rPr>
      </w:pPr>
    </w:p>
    <w:p w14:paraId="75AE28F6" w14:textId="77777777" w:rsidR="00352D7E" w:rsidRDefault="00352D7E">
      <w:pPr>
        <w:spacing w:after="0" w:line="240" w:lineRule="auto"/>
        <w:rPr>
          <w:rFonts w:ascii="Times New Roman" w:eastAsia="Times New Roman" w:hAnsi="Times New Roman" w:cs="Times New Roman"/>
          <w:b/>
          <w:color w:val="000000"/>
          <w:sz w:val="28"/>
          <w:szCs w:val="28"/>
        </w:rPr>
      </w:pPr>
    </w:p>
    <w:p w14:paraId="35664B58" w14:textId="77777777" w:rsidR="00352D7E" w:rsidRDefault="00352D7E">
      <w:pPr>
        <w:spacing w:after="0" w:line="240" w:lineRule="auto"/>
        <w:rPr>
          <w:rFonts w:ascii="Times New Roman" w:eastAsia="Times New Roman" w:hAnsi="Times New Roman" w:cs="Times New Roman"/>
          <w:b/>
          <w:color w:val="000000"/>
          <w:sz w:val="28"/>
          <w:szCs w:val="28"/>
        </w:rPr>
      </w:pPr>
    </w:p>
    <w:p w14:paraId="3065510D"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8. MAJANDAMINE</w:t>
      </w:r>
    </w:p>
    <w:p w14:paraId="39E330A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Spordimängude osalustasu on 10€ kuni kahel spordialal võistlemisel (10€ üks ala), kolmandal ja järgneval alal võistlemine 5 € ala kohta, mis tuleb tasuda esitatud arve alusel hiljemalt </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augustiks 2024 </w:t>
      </w:r>
      <w:r>
        <w:rPr>
          <w:rFonts w:ascii="Times New Roman" w:eastAsia="Times New Roman" w:hAnsi="Times New Roman" w:cs="Times New Roman"/>
          <w:color w:val="000000"/>
          <w:sz w:val="24"/>
          <w:szCs w:val="24"/>
        </w:rPr>
        <w:t>Jõgevamaa Spordiliit Kalju arveldusarvele EE352200001120247810.</w:t>
      </w:r>
    </w:p>
    <w:p w14:paraId="5BCE0A5F"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Hilisem tasumine on võistluspäeva hommikul sekretariaadis SULARAHAS </w:t>
      </w:r>
      <w:r>
        <w:rPr>
          <w:rFonts w:ascii="Times New Roman" w:eastAsia="Times New Roman" w:hAnsi="Times New Roman" w:cs="Times New Roman"/>
          <w:b/>
          <w:color w:val="000000"/>
          <w:sz w:val="24"/>
          <w:szCs w:val="24"/>
        </w:rPr>
        <w:t>20 € osaleja kohta. Osalustasu mitte tasunud sportlast võistlema ei lubata. Osalustasu ei tagastata.</w:t>
      </w:r>
    </w:p>
    <w:p w14:paraId="0A70D5F3" w14:textId="77777777" w:rsidR="00352D7E" w:rsidRDefault="00352D7E">
      <w:pPr>
        <w:spacing w:after="0" w:line="240" w:lineRule="auto"/>
        <w:rPr>
          <w:rFonts w:ascii="Times New Roman" w:eastAsia="Times New Roman" w:hAnsi="Times New Roman" w:cs="Times New Roman"/>
          <w:sz w:val="24"/>
          <w:szCs w:val="24"/>
        </w:rPr>
      </w:pPr>
    </w:p>
    <w:p w14:paraId="25CC934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Transpordi, toitlustamise ja majutuse kulud katab sportlasi lähetav organisatsioon.</w:t>
      </w:r>
    </w:p>
    <w:p w14:paraId="343B205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Põrandamajutus 5 € inimene </w:t>
      </w:r>
      <w:r>
        <w:rPr>
          <w:rFonts w:ascii="Times New Roman" w:eastAsia="Times New Roman" w:hAnsi="Times New Roman" w:cs="Times New Roman"/>
          <w:color w:val="000000"/>
          <w:sz w:val="24"/>
          <w:szCs w:val="24"/>
        </w:rPr>
        <w:t>Jõgeva Põhikool (Rohu tn 10).</w:t>
      </w:r>
    </w:p>
    <w:p w14:paraId="5B54E573"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Muud majutusvõimalused Jõgevamaal:</w:t>
      </w:r>
    </w:p>
    <w:p w14:paraId="62F354ED" w14:textId="77777777" w:rsidR="00352D7E" w:rsidRDefault="001858E6">
      <w:pPr>
        <w:spacing w:after="0" w:line="240" w:lineRule="auto"/>
        <w:jc w:val="both"/>
        <w:rPr>
          <w:rFonts w:ascii="Times New Roman" w:eastAsia="Times New Roman" w:hAnsi="Times New Roman" w:cs="Times New Roman"/>
          <w:sz w:val="24"/>
          <w:szCs w:val="24"/>
        </w:rPr>
      </w:pPr>
      <w:hyperlink r:id="rId10">
        <w:r w:rsidR="00354CE1">
          <w:rPr>
            <w:rFonts w:ascii="Times New Roman" w:eastAsia="Times New Roman" w:hAnsi="Times New Roman" w:cs="Times New Roman"/>
            <w:color w:val="000000"/>
            <w:sz w:val="24"/>
            <w:szCs w:val="24"/>
            <w:u w:val="single"/>
          </w:rPr>
          <w:t>https://visitjogeva.com/?objekti_parameetrid=yldine_kategooria_majutus&amp;filter_objekti_vald=jogeva-vald&amp;query_type_objekti_vald=and</w:t>
        </w:r>
      </w:hyperlink>
    </w:p>
    <w:p w14:paraId="2C0DF45F" w14:textId="77777777" w:rsidR="00352D7E" w:rsidRDefault="00352D7E">
      <w:pPr>
        <w:spacing w:after="0" w:line="240" w:lineRule="auto"/>
        <w:rPr>
          <w:rFonts w:ascii="Times New Roman" w:eastAsia="Times New Roman" w:hAnsi="Times New Roman" w:cs="Times New Roman"/>
          <w:sz w:val="24"/>
          <w:szCs w:val="24"/>
        </w:rPr>
      </w:pPr>
    </w:p>
    <w:p w14:paraId="2E64A60C"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Toitlustamine: Jõgeva Põhikool (Rohu tn 10), Torma Spordihoone (Kooli tee 23), Kuremaa Ujula (Soomevere tee 8).</w:t>
      </w:r>
    </w:p>
    <w:p w14:paraId="6642E36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päeva lõuna 6,5 €; I päeva õhtu 6 €; II päeva hommik 5,5 €; II päeva lõuna 6,5 €</w:t>
      </w:r>
    </w:p>
    <w:p w14:paraId="2F1B372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Ajad: LL–13.00–15.00, LÕ–17.30–19.30, PH–8.00–10.00, PL–13.00–15.00.</w:t>
      </w:r>
    </w:p>
    <w:p w14:paraId="4220486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Toitlustamise tellimused esitada registreerimise </w:t>
      </w:r>
      <w:r>
        <w:rPr>
          <w:rFonts w:ascii="Times New Roman" w:eastAsia="Times New Roman" w:hAnsi="Times New Roman" w:cs="Times New Roman"/>
          <w:b/>
          <w:color w:val="000000"/>
          <w:sz w:val="24"/>
          <w:szCs w:val="24"/>
        </w:rPr>
        <w:t xml:space="preserve">VORMIL hiljemalt 1. august 2024 </w:t>
      </w:r>
      <w:r>
        <w:rPr>
          <w:rFonts w:ascii="Times New Roman" w:eastAsia="Times New Roman" w:hAnsi="Times New Roman" w:cs="Times New Roman"/>
          <w:color w:val="000000"/>
          <w:sz w:val="24"/>
          <w:szCs w:val="24"/>
        </w:rPr>
        <w:t xml:space="preserve">ja tasuda arve alusel </w:t>
      </w:r>
      <w:r>
        <w:rPr>
          <w:rFonts w:ascii="Times New Roman" w:eastAsia="Times New Roman" w:hAnsi="Times New Roman" w:cs="Times New Roman"/>
          <w:b/>
          <w:color w:val="000000"/>
          <w:sz w:val="24"/>
          <w:szCs w:val="24"/>
        </w:rPr>
        <w:t>hiljemalt 7. augustiks 2024. a.</w:t>
      </w:r>
    </w:p>
    <w:p w14:paraId="6B86AB2D" w14:textId="77777777" w:rsidR="00352D7E" w:rsidRDefault="00352D7E">
      <w:pPr>
        <w:spacing w:after="0" w:line="240" w:lineRule="auto"/>
        <w:rPr>
          <w:rFonts w:ascii="Times New Roman" w:eastAsia="Times New Roman" w:hAnsi="Times New Roman" w:cs="Times New Roman"/>
          <w:sz w:val="24"/>
          <w:szCs w:val="24"/>
        </w:rPr>
      </w:pPr>
    </w:p>
    <w:p w14:paraId="2861BEAE"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Käesolevas juhendis määratlemata küsimused lahendab korraldustoimkond koos ESL esindajaga. Võimalikud protestid lahendab korraldustoimkond, kuhu kuuluvad spordimängude peakohtunik, ala peakohtunik ning spordimängude peasekretär. Protestid tuleb esitada kirjalikult ala peakohtunikule hiljemalt 30 minutit pärast tulemuste avaldamist.</w:t>
      </w:r>
    </w:p>
    <w:p w14:paraId="48DCF140"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Protesti korral peab võistleja olema valmis esitama peakohtunikule isikut tõendava dokumendi. Protesti menetlemise tasu on </w:t>
      </w:r>
      <w:r>
        <w:rPr>
          <w:rFonts w:ascii="Times New Roman" w:eastAsia="Times New Roman" w:hAnsi="Times New Roman" w:cs="Times New Roman"/>
          <w:b/>
          <w:color w:val="000000"/>
          <w:sz w:val="24"/>
          <w:szCs w:val="24"/>
        </w:rPr>
        <w:t xml:space="preserve">100 €. </w:t>
      </w:r>
      <w:r>
        <w:rPr>
          <w:rFonts w:ascii="Times New Roman" w:eastAsia="Times New Roman" w:hAnsi="Times New Roman" w:cs="Times New Roman"/>
          <w:color w:val="000000"/>
          <w:sz w:val="24"/>
          <w:szCs w:val="24"/>
        </w:rPr>
        <w:t>Summa tagastatakse täies ulatuses, kui protest rahuldatakse. NB! Korraldustoimkonna otsus edasikaebamisele ei kuulu!</w:t>
      </w:r>
    </w:p>
    <w:p w14:paraId="5F200E7F" w14:textId="77777777" w:rsidR="00352D7E" w:rsidRDefault="00352D7E">
      <w:pPr>
        <w:spacing w:after="0" w:line="240" w:lineRule="auto"/>
        <w:rPr>
          <w:rFonts w:ascii="Times New Roman" w:eastAsia="Times New Roman" w:hAnsi="Times New Roman" w:cs="Times New Roman"/>
          <w:sz w:val="24"/>
          <w:szCs w:val="24"/>
        </w:rPr>
      </w:pPr>
    </w:p>
    <w:p w14:paraId="6BD90DB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 SPORDIMÄNGUDE AJAKAVA</w:t>
      </w:r>
    </w:p>
    <w:p w14:paraId="00EF9DF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w:t>
      </w:r>
    </w:p>
    <w:p w14:paraId="038CC67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8.30–11.00 Spordimängude mandaat – Jõgeva spordihoone, Rohu 10/1</w:t>
      </w:r>
    </w:p>
    <w:p w14:paraId="4AA63E4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11.00 Võistluste avamine – Jõgeva linna staadionil, Lai 9</w:t>
      </w:r>
    </w:p>
    <w:p w14:paraId="66B05C4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11.30 Pendelteatejooks – Jõgeva linna staadionil, Lai 9</w:t>
      </w:r>
    </w:p>
    <w:p w14:paraId="16D1F88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Kergejõustik – Jõgeva linna staadionil, Lai 9</w:t>
      </w:r>
    </w:p>
    <w:p w14:paraId="10370A0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Võrkpall N ja M – Torma Spordihoone, Kooli tee 23 </w:t>
      </w:r>
    </w:p>
    <w:p w14:paraId="2A87E1D1"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Võrkpall N ja M – Jõgeva Spordihoone, Rohu 10/1  </w:t>
      </w:r>
    </w:p>
    <w:p w14:paraId="39EEE8C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Petank – Jõgeva linna abistaadionil, Lai 9</w:t>
      </w:r>
    </w:p>
    <w:p w14:paraId="1D6478E1"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3 x 3 korvpall N ja M – Kuremaa Ujula, Soomevere tee 8, Kuremaa</w:t>
      </w:r>
    </w:p>
    <w:p w14:paraId="327E02C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Kabe – Jõgeva Põhikooli aula, Rohu tn 10</w:t>
      </w:r>
    </w:p>
    <w:p w14:paraId="273CE76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Saalihoki – Jõgeva Spordikeskus Virtus, Aia 40 </w:t>
      </w:r>
    </w:p>
    <w:p w14:paraId="668732B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 Ujumine – Kuremaa Ujula, Soomevere tee 8, Kuremaa</w:t>
      </w:r>
    </w:p>
    <w:p w14:paraId="6BB16275"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18.00 Mälumäng Jõgeva Põhikooli aula, Rohu tn 10</w:t>
      </w:r>
    </w:p>
    <w:p w14:paraId="0F1B036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20.00–00.00 Puhkeõhtu Jõgeva Kultuurikeskus, Aia 6</w:t>
      </w:r>
    </w:p>
    <w:p w14:paraId="1A5DC190" w14:textId="77777777" w:rsidR="00352D7E" w:rsidRDefault="00352D7E">
      <w:pPr>
        <w:spacing w:after="0" w:line="240" w:lineRule="auto"/>
        <w:rPr>
          <w:rFonts w:ascii="Times New Roman" w:eastAsia="Times New Roman" w:hAnsi="Times New Roman" w:cs="Times New Roman"/>
          <w:sz w:val="24"/>
          <w:szCs w:val="24"/>
        </w:rPr>
      </w:pPr>
    </w:p>
    <w:p w14:paraId="19D7679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august 2024</w:t>
      </w:r>
    </w:p>
    <w:p w14:paraId="77ACC64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9.00 Kergejõustik – Jõgeva linna staadionil, Lai 9</w:t>
      </w:r>
    </w:p>
    <w:p w14:paraId="3A3F1F6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 Kettagolf – Kuningamäe Terviserajad, Põltsamaa</w:t>
      </w:r>
    </w:p>
    <w:p w14:paraId="22A59B3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 Võrkpall N ja M – Jõgeva Spordihoone, Rohu 10/1 </w:t>
      </w:r>
    </w:p>
    <w:p w14:paraId="463FBE02"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16.00 Mängude lõpetamine Jõgeva linna staadionil. Lai 9</w:t>
      </w:r>
    </w:p>
    <w:p w14:paraId="16691B56" w14:textId="77777777" w:rsidR="00352D7E" w:rsidRDefault="00352D7E">
      <w:pPr>
        <w:spacing w:after="0" w:line="240" w:lineRule="auto"/>
        <w:rPr>
          <w:rFonts w:ascii="Times New Roman" w:eastAsia="Times New Roman" w:hAnsi="Times New Roman" w:cs="Times New Roman"/>
          <w:sz w:val="24"/>
          <w:szCs w:val="24"/>
        </w:rPr>
      </w:pPr>
    </w:p>
    <w:p w14:paraId="594A661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9.1. KERGEJÕUSTIK</w:t>
      </w:r>
    </w:p>
    <w:p w14:paraId="163B74D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PENDELTEATEJOOKS</w:t>
      </w:r>
    </w:p>
    <w:p w14:paraId="01FF53CD"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kell 11.30 Jõgeva linna staadionil</w:t>
      </w:r>
    </w:p>
    <w:p w14:paraId="3B3E8935"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10x50 m</w:t>
      </w:r>
    </w:p>
    <w:p w14:paraId="692296C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Võistkonnas: 5 naist (35+, 40+, 45+, 50+, 55+) ja 5 meest (35+, 40+, 45+, 50+, 55+).</w:t>
      </w:r>
    </w:p>
    <w:p w14:paraId="6EFEA5E2"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Jooksu alustavad noorema vanusegrupi naised ning lõpetavad vanema vanusegrupi mehed.</w:t>
      </w:r>
    </w:p>
    <w:p w14:paraId="3A2EB04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Jooks toimub peastaadioni murul naelikuteta. </w:t>
      </w:r>
    </w:p>
    <w:p w14:paraId="2C2DAAA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Nooremaid võistlejaid võib asendada vanemate võistlejatega.</w:t>
      </w:r>
    </w:p>
    <w:p w14:paraId="6EF7884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Pendelteatejooksus on koefitsiendiks 1,0.</w:t>
      </w:r>
    </w:p>
    <w:p w14:paraId="2932EE12" w14:textId="77777777" w:rsidR="00352D7E" w:rsidRDefault="00352D7E">
      <w:pPr>
        <w:spacing w:after="0" w:line="240" w:lineRule="auto"/>
        <w:rPr>
          <w:rFonts w:ascii="Times New Roman" w:eastAsia="Times New Roman" w:hAnsi="Times New Roman" w:cs="Times New Roman"/>
          <w:sz w:val="24"/>
          <w:szCs w:val="24"/>
        </w:rPr>
      </w:pPr>
    </w:p>
    <w:p w14:paraId="21E3F4E5" w14:textId="491E6758"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kell 12.00 ja 11. august kell 9.</w:t>
      </w:r>
      <w:r w:rsidR="001858E6">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24"/>
          <w:szCs w:val="24"/>
        </w:rPr>
        <w:t>Jõgeva linna staadionil</w:t>
      </w:r>
    </w:p>
    <w:p w14:paraId="4136AC3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VÕISTLUSALAD</w:t>
      </w:r>
    </w:p>
    <w:tbl>
      <w:tblPr>
        <w:tblStyle w:val="a0"/>
        <w:tblW w:w="6123" w:type="dxa"/>
        <w:tblInd w:w="0" w:type="dxa"/>
        <w:tblLayout w:type="fixed"/>
        <w:tblLook w:val="0400" w:firstRow="0" w:lastRow="0" w:firstColumn="0" w:lastColumn="0" w:noHBand="0" w:noVBand="1"/>
      </w:tblPr>
      <w:tblGrid>
        <w:gridCol w:w="1859"/>
        <w:gridCol w:w="2127"/>
        <w:gridCol w:w="2137"/>
      </w:tblGrid>
      <w:tr w:rsidR="00352D7E" w14:paraId="063859A6" w14:textId="77777777">
        <w:trPr>
          <w:trHeight w:val="272"/>
        </w:trPr>
        <w:tc>
          <w:tcPr>
            <w:tcW w:w="1859" w:type="dxa"/>
            <w:tcBorders>
              <w:top w:val="single" w:sz="4" w:space="0" w:color="000000"/>
              <w:left w:val="single" w:sz="4" w:space="0" w:color="000000"/>
              <w:bottom w:val="single" w:sz="18" w:space="0" w:color="D9D9D9"/>
              <w:right w:val="single" w:sz="4" w:space="0" w:color="000000"/>
            </w:tcBorders>
            <w:shd w:val="clear" w:color="auto" w:fill="D9D9D9"/>
          </w:tcPr>
          <w:p w14:paraId="697893B6" w14:textId="77777777" w:rsidR="00352D7E" w:rsidRDefault="00354CE1">
            <w:pPr>
              <w:spacing w:before="15"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color w:val="000000"/>
              </w:rPr>
              <w:t>VÕISTLUSALAD</w:t>
            </w:r>
          </w:p>
        </w:tc>
        <w:tc>
          <w:tcPr>
            <w:tcW w:w="2127" w:type="dxa"/>
            <w:tcBorders>
              <w:top w:val="single" w:sz="4" w:space="0" w:color="000000"/>
              <w:left w:val="single" w:sz="4" w:space="0" w:color="000000"/>
              <w:bottom w:val="single" w:sz="12" w:space="0" w:color="D9D9D9"/>
              <w:right w:val="single" w:sz="4" w:space="0" w:color="000000"/>
            </w:tcBorders>
            <w:shd w:val="clear" w:color="auto" w:fill="D9D9D9"/>
          </w:tcPr>
          <w:p w14:paraId="51C7AAFF" w14:textId="77777777" w:rsidR="00352D7E" w:rsidRDefault="00354CE1">
            <w:pPr>
              <w:spacing w:before="15" w:after="0" w:line="240" w:lineRule="auto"/>
              <w:ind w:left="97"/>
              <w:rPr>
                <w:rFonts w:ascii="Times New Roman" w:eastAsia="Times New Roman" w:hAnsi="Times New Roman" w:cs="Times New Roman"/>
                <w:sz w:val="24"/>
                <w:szCs w:val="24"/>
              </w:rPr>
            </w:pPr>
            <w:r>
              <w:rPr>
                <w:rFonts w:ascii="Times New Roman" w:eastAsia="Times New Roman" w:hAnsi="Times New Roman" w:cs="Times New Roman"/>
                <w:color w:val="000000"/>
              </w:rPr>
              <w:t>NAISED</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Pr>
          <w:p w14:paraId="73F7D878" w14:textId="77777777" w:rsidR="00352D7E" w:rsidRDefault="00354CE1">
            <w:pPr>
              <w:spacing w:before="15" w:after="0" w:line="240" w:lineRule="auto"/>
              <w:ind w:left="194"/>
              <w:rPr>
                <w:rFonts w:ascii="Times New Roman" w:eastAsia="Times New Roman" w:hAnsi="Times New Roman" w:cs="Times New Roman"/>
                <w:sz w:val="24"/>
                <w:szCs w:val="24"/>
              </w:rPr>
            </w:pPr>
            <w:r>
              <w:rPr>
                <w:rFonts w:ascii="Times New Roman" w:eastAsia="Times New Roman" w:hAnsi="Times New Roman" w:cs="Times New Roman"/>
                <w:color w:val="000000"/>
              </w:rPr>
              <w:t>MEHED</w:t>
            </w:r>
          </w:p>
        </w:tc>
      </w:tr>
      <w:tr w:rsidR="00352D7E" w14:paraId="67D4F0F2" w14:textId="77777777">
        <w:trPr>
          <w:trHeight w:val="385"/>
        </w:trPr>
        <w:tc>
          <w:tcPr>
            <w:tcW w:w="1859" w:type="dxa"/>
            <w:tcBorders>
              <w:top w:val="single" w:sz="18" w:space="0" w:color="D9D9D9"/>
              <w:left w:val="single" w:sz="4" w:space="0" w:color="000000"/>
              <w:bottom w:val="single" w:sz="4" w:space="0" w:color="000000"/>
              <w:right w:val="single" w:sz="4" w:space="0" w:color="000000"/>
            </w:tcBorders>
          </w:tcPr>
          <w:p w14:paraId="3AD3F811"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Pendelteatejooks</w:t>
            </w:r>
          </w:p>
        </w:tc>
        <w:tc>
          <w:tcPr>
            <w:tcW w:w="2127" w:type="dxa"/>
            <w:tcBorders>
              <w:top w:val="single" w:sz="12" w:space="0" w:color="D9D9D9"/>
              <w:left w:val="single" w:sz="4" w:space="0" w:color="000000"/>
              <w:bottom w:val="single" w:sz="4" w:space="0" w:color="000000"/>
              <w:right w:val="single" w:sz="4" w:space="0" w:color="000000"/>
            </w:tcBorders>
          </w:tcPr>
          <w:p w14:paraId="70E077F1" w14:textId="77777777" w:rsidR="00352D7E" w:rsidRDefault="00354CE1">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c>
          <w:tcPr>
            <w:tcW w:w="2137" w:type="dxa"/>
            <w:tcBorders>
              <w:top w:val="single" w:sz="4" w:space="0" w:color="000000"/>
              <w:left w:val="single" w:sz="4" w:space="0" w:color="000000"/>
              <w:bottom w:val="single" w:sz="4" w:space="0" w:color="000000"/>
              <w:right w:val="single" w:sz="4" w:space="0" w:color="000000"/>
            </w:tcBorders>
          </w:tcPr>
          <w:p w14:paraId="6E665B99"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r>
      <w:tr w:rsidR="00352D7E" w14:paraId="5892F1B2"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6F2C5132"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60 m</w:t>
            </w:r>
          </w:p>
        </w:tc>
        <w:tc>
          <w:tcPr>
            <w:tcW w:w="2127" w:type="dxa"/>
            <w:tcBorders>
              <w:top w:val="single" w:sz="4" w:space="0" w:color="000000"/>
              <w:left w:val="single" w:sz="4" w:space="0" w:color="000000"/>
              <w:bottom w:val="single" w:sz="4" w:space="0" w:color="000000"/>
              <w:right w:val="single" w:sz="4" w:space="0" w:color="000000"/>
            </w:tcBorders>
          </w:tcPr>
          <w:p w14:paraId="1233F0D7" w14:textId="77777777" w:rsidR="00352D7E" w:rsidRDefault="00354CE1">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60, 65, 70, 75, 80, 85+</w:t>
            </w:r>
          </w:p>
        </w:tc>
        <w:tc>
          <w:tcPr>
            <w:tcW w:w="2137" w:type="dxa"/>
            <w:tcBorders>
              <w:top w:val="single" w:sz="4" w:space="0" w:color="000000"/>
              <w:left w:val="single" w:sz="4" w:space="0" w:color="000000"/>
              <w:bottom w:val="single" w:sz="4" w:space="0" w:color="000000"/>
              <w:right w:val="single" w:sz="4" w:space="0" w:color="000000"/>
            </w:tcBorders>
          </w:tcPr>
          <w:p w14:paraId="6DAB1D61"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60,65,70,75,80, 85+</w:t>
            </w:r>
          </w:p>
        </w:tc>
      </w:tr>
      <w:tr w:rsidR="00352D7E" w14:paraId="717AD01A"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184F2364"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100 m</w:t>
            </w:r>
          </w:p>
        </w:tc>
        <w:tc>
          <w:tcPr>
            <w:tcW w:w="2127" w:type="dxa"/>
            <w:tcBorders>
              <w:top w:val="single" w:sz="4" w:space="0" w:color="000000"/>
              <w:left w:val="single" w:sz="4" w:space="0" w:color="000000"/>
              <w:bottom w:val="single" w:sz="4" w:space="0" w:color="000000"/>
              <w:right w:val="single" w:sz="4" w:space="0" w:color="000000"/>
            </w:tcBorders>
          </w:tcPr>
          <w:p w14:paraId="2F0D721F" w14:textId="77777777" w:rsidR="00352D7E" w:rsidRDefault="00354CE1">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c>
          <w:tcPr>
            <w:tcW w:w="2137" w:type="dxa"/>
            <w:tcBorders>
              <w:top w:val="single" w:sz="4" w:space="0" w:color="000000"/>
              <w:left w:val="single" w:sz="4" w:space="0" w:color="000000"/>
              <w:bottom w:val="single" w:sz="4" w:space="0" w:color="000000"/>
              <w:right w:val="single" w:sz="4" w:space="0" w:color="000000"/>
            </w:tcBorders>
          </w:tcPr>
          <w:p w14:paraId="31DFCAFB"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bookmarkStart w:id="0" w:name="_GoBack"/>
        <w:bookmarkEnd w:id="0"/>
      </w:tr>
      <w:tr w:rsidR="00352D7E" w14:paraId="40333394"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0F8E7C3F"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400 m </w:t>
            </w:r>
          </w:p>
        </w:tc>
        <w:tc>
          <w:tcPr>
            <w:tcW w:w="2127" w:type="dxa"/>
            <w:tcBorders>
              <w:top w:val="single" w:sz="4" w:space="0" w:color="000000"/>
              <w:left w:val="single" w:sz="4" w:space="0" w:color="000000"/>
              <w:bottom w:val="single" w:sz="4" w:space="0" w:color="000000"/>
              <w:right w:val="single" w:sz="4" w:space="0" w:color="000000"/>
            </w:tcBorders>
          </w:tcPr>
          <w:p w14:paraId="684127AB" w14:textId="77777777" w:rsidR="00352D7E" w:rsidRDefault="00354CE1">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60, 65, 70, 75, 80, 85+</w:t>
            </w:r>
          </w:p>
        </w:tc>
        <w:tc>
          <w:tcPr>
            <w:tcW w:w="2137" w:type="dxa"/>
            <w:tcBorders>
              <w:top w:val="single" w:sz="4" w:space="0" w:color="000000"/>
              <w:left w:val="single" w:sz="4" w:space="0" w:color="000000"/>
              <w:bottom w:val="single" w:sz="4" w:space="0" w:color="000000"/>
              <w:right w:val="single" w:sz="4" w:space="0" w:color="000000"/>
            </w:tcBorders>
          </w:tcPr>
          <w:p w14:paraId="269BC076" w14:textId="77777777" w:rsidR="00352D7E" w:rsidRDefault="00352D7E">
            <w:pPr>
              <w:spacing w:after="0" w:line="240" w:lineRule="auto"/>
              <w:rPr>
                <w:rFonts w:ascii="Times New Roman" w:eastAsia="Times New Roman" w:hAnsi="Times New Roman" w:cs="Times New Roman"/>
                <w:sz w:val="24"/>
                <w:szCs w:val="24"/>
              </w:rPr>
            </w:pPr>
          </w:p>
        </w:tc>
      </w:tr>
      <w:tr w:rsidR="00352D7E" w14:paraId="48663F69"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074E7DE6"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1500 m </w:t>
            </w:r>
          </w:p>
        </w:tc>
        <w:tc>
          <w:tcPr>
            <w:tcW w:w="2127" w:type="dxa"/>
            <w:tcBorders>
              <w:top w:val="single" w:sz="4" w:space="0" w:color="000000"/>
              <w:left w:val="single" w:sz="4" w:space="0" w:color="000000"/>
              <w:bottom w:val="single" w:sz="4" w:space="0" w:color="000000"/>
              <w:right w:val="single" w:sz="4" w:space="0" w:color="000000"/>
            </w:tcBorders>
          </w:tcPr>
          <w:p w14:paraId="69409ED1"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c>
          <w:tcPr>
            <w:tcW w:w="2137" w:type="dxa"/>
            <w:tcBorders>
              <w:top w:val="single" w:sz="4" w:space="0" w:color="000000"/>
              <w:left w:val="single" w:sz="4" w:space="0" w:color="000000"/>
              <w:bottom w:val="single" w:sz="4" w:space="0" w:color="000000"/>
              <w:right w:val="single" w:sz="4" w:space="0" w:color="000000"/>
            </w:tcBorders>
          </w:tcPr>
          <w:p w14:paraId="6F19B5F4"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60, 65, 70, 75, 80, 85+</w:t>
            </w:r>
          </w:p>
        </w:tc>
      </w:tr>
      <w:tr w:rsidR="00352D7E" w14:paraId="72886378"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159B7D08"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3000 m </w:t>
            </w:r>
          </w:p>
        </w:tc>
        <w:tc>
          <w:tcPr>
            <w:tcW w:w="2127" w:type="dxa"/>
            <w:tcBorders>
              <w:top w:val="single" w:sz="4" w:space="0" w:color="000000"/>
              <w:left w:val="single" w:sz="4" w:space="0" w:color="000000"/>
              <w:bottom w:val="single" w:sz="4" w:space="0" w:color="000000"/>
              <w:right w:val="single" w:sz="4" w:space="0" w:color="000000"/>
            </w:tcBorders>
          </w:tcPr>
          <w:p w14:paraId="0918663D" w14:textId="77777777" w:rsidR="00352D7E" w:rsidRDefault="00352D7E">
            <w:pPr>
              <w:spacing w:after="0" w:line="240" w:lineRule="auto"/>
              <w:rPr>
                <w:rFonts w:ascii="Times New Roman" w:eastAsia="Times New Roman" w:hAnsi="Times New Roman" w:cs="Times New Roman"/>
                <w:sz w:val="24"/>
                <w:szCs w:val="24"/>
              </w:rPr>
            </w:pPr>
          </w:p>
        </w:tc>
        <w:tc>
          <w:tcPr>
            <w:tcW w:w="2137" w:type="dxa"/>
            <w:tcBorders>
              <w:top w:val="single" w:sz="4" w:space="0" w:color="000000"/>
              <w:left w:val="single" w:sz="4" w:space="0" w:color="000000"/>
              <w:bottom w:val="single" w:sz="4" w:space="0" w:color="000000"/>
              <w:right w:val="single" w:sz="4" w:space="0" w:color="000000"/>
            </w:tcBorders>
          </w:tcPr>
          <w:p w14:paraId="0816ECD5"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r>
      <w:tr w:rsidR="00352D7E" w14:paraId="379EA1B0" w14:textId="77777777">
        <w:trPr>
          <w:trHeight w:val="402"/>
        </w:trPr>
        <w:tc>
          <w:tcPr>
            <w:tcW w:w="1859" w:type="dxa"/>
            <w:tcBorders>
              <w:top w:val="single" w:sz="4" w:space="0" w:color="000000"/>
              <w:left w:val="single" w:sz="4" w:space="0" w:color="000000"/>
              <w:bottom w:val="single" w:sz="4" w:space="0" w:color="000000"/>
              <w:right w:val="single" w:sz="4" w:space="0" w:color="000000"/>
            </w:tcBorders>
          </w:tcPr>
          <w:p w14:paraId="755CE65B"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Paigalt kaugushüpe</w:t>
            </w:r>
          </w:p>
        </w:tc>
        <w:tc>
          <w:tcPr>
            <w:tcW w:w="2127" w:type="dxa"/>
            <w:tcBorders>
              <w:top w:val="single" w:sz="4" w:space="0" w:color="000000"/>
              <w:left w:val="single" w:sz="4" w:space="0" w:color="000000"/>
              <w:bottom w:val="single" w:sz="4" w:space="0" w:color="000000"/>
              <w:right w:val="single" w:sz="4" w:space="0" w:color="000000"/>
            </w:tcBorders>
          </w:tcPr>
          <w:p w14:paraId="07FE2354" w14:textId="77777777" w:rsidR="00352D7E" w:rsidRDefault="00354CE1">
            <w:pPr>
              <w:spacing w:before="1"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60, 65, 70, 75, 80, 85+</w:t>
            </w:r>
          </w:p>
        </w:tc>
        <w:tc>
          <w:tcPr>
            <w:tcW w:w="2137" w:type="dxa"/>
            <w:tcBorders>
              <w:top w:val="single" w:sz="4" w:space="0" w:color="000000"/>
              <w:left w:val="single" w:sz="4" w:space="0" w:color="000000"/>
              <w:bottom w:val="single" w:sz="4" w:space="0" w:color="000000"/>
              <w:right w:val="single" w:sz="4" w:space="0" w:color="000000"/>
            </w:tcBorders>
          </w:tcPr>
          <w:p w14:paraId="3B9E0124"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60, 65,</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70, 75, 80, 85+</w:t>
            </w:r>
          </w:p>
        </w:tc>
      </w:tr>
      <w:tr w:rsidR="00352D7E" w14:paraId="52CDEDF7" w14:textId="77777777">
        <w:trPr>
          <w:trHeight w:val="400"/>
        </w:trPr>
        <w:tc>
          <w:tcPr>
            <w:tcW w:w="1859" w:type="dxa"/>
            <w:tcBorders>
              <w:top w:val="single" w:sz="4" w:space="0" w:color="000000"/>
              <w:left w:val="single" w:sz="4" w:space="0" w:color="000000"/>
              <w:bottom w:val="single" w:sz="6" w:space="0" w:color="000000"/>
              <w:right w:val="single" w:sz="4" w:space="0" w:color="000000"/>
            </w:tcBorders>
          </w:tcPr>
          <w:p w14:paraId="5BADAE15"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Kaugushüpe</w:t>
            </w:r>
          </w:p>
        </w:tc>
        <w:tc>
          <w:tcPr>
            <w:tcW w:w="2127" w:type="dxa"/>
            <w:tcBorders>
              <w:top w:val="single" w:sz="4" w:space="0" w:color="000000"/>
              <w:left w:val="single" w:sz="4" w:space="0" w:color="000000"/>
              <w:bottom w:val="single" w:sz="6" w:space="0" w:color="000000"/>
              <w:right w:val="single" w:sz="4" w:space="0" w:color="000000"/>
            </w:tcBorders>
          </w:tcPr>
          <w:p w14:paraId="30FC50F8" w14:textId="77777777" w:rsidR="00352D7E" w:rsidRDefault="00354CE1">
            <w:pPr>
              <w:spacing w:before="1"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c>
          <w:tcPr>
            <w:tcW w:w="2137" w:type="dxa"/>
            <w:tcBorders>
              <w:top w:val="single" w:sz="4" w:space="0" w:color="000000"/>
              <w:left w:val="single" w:sz="4" w:space="0" w:color="000000"/>
              <w:bottom w:val="single" w:sz="6" w:space="0" w:color="000000"/>
              <w:right w:val="single" w:sz="4" w:space="0" w:color="000000"/>
            </w:tcBorders>
          </w:tcPr>
          <w:p w14:paraId="5ABAFECD"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35, 40, 45, 50, 55,</w:t>
            </w:r>
          </w:p>
        </w:tc>
      </w:tr>
      <w:tr w:rsidR="00352D7E" w14:paraId="39FD39A7" w14:textId="77777777">
        <w:trPr>
          <w:trHeight w:val="290"/>
        </w:trPr>
        <w:tc>
          <w:tcPr>
            <w:tcW w:w="1859" w:type="dxa"/>
            <w:tcBorders>
              <w:top w:val="single" w:sz="6" w:space="0" w:color="000000"/>
              <w:left w:val="single" w:sz="4" w:space="0" w:color="000000"/>
              <w:bottom w:val="single" w:sz="4" w:space="0" w:color="000000"/>
              <w:right w:val="single" w:sz="4" w:space="0" w:color="000000"/>
            </w:tcBorders>
          </w:tcPr>
          <w:p w14:paraId="412F015C"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Kuulitõuge</w:t>
            </w:r>
          </w:p>
        </w:tc>
        <w:tc>
          <w:tcPr>
            <w:tcW w:w="2127" w:type="dxa"/>
            <w:tcBorders>
              <w:top w:val="single" w:sz="6" w:space="0" w:color="000000"/>
              <w:left w:val="single" w:sz="4" w:space="0" w:color="000000"/>
              <w:bottom w:val="single" w:sz="4" w:space="0" w:color="000000"/>
              <w:right w:val="single" w:sz="4" w:space="0" w:color="000000"/>
            </w:tcBorders>
          </w:tcPr>
          <w:p w14:paraId="4353FE17" w14:textId="77777777" w:rsidR="00352D7E" w:rsidRDefault="00354CE1">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c>
          <w:tcPr>
            <w:tcW w:w="2137" w:type="dxa"/>
            <w:tcBorders>
              <w:top w:val="single" w:sz="6" w:space="0" w:color="000000"/>
              <w:left w:val="single" w:sz="4" w:space="0" w:color="000000"/>
              <w:bottom w:val="single" w:sz="4" w:space="0" w:color="000000"/>
              <w:right w:val="single" w:sz="4" w:space="0" w:color="000000"/>
            </w:tcBorders>
          </w:tcPr>
          <w:p w14:paraId="08477FC4" w14:textId="77777777" w:rsidR="00352D7E" w:rsidRDefault="00354CE1">
            <w:pPr>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r>
      <w:tr w:rsidR="00352D7E" w14:paraId="14B2BA50" w14:textId="77777777">
        <w:trPr>
          <w:trHeight w:val="292"/>
        </w:trPr>
        <w:tc>
          <w:tcPr>
            <w:tcW w:w="1859" w:type="dxa"/>
            <w:tcBorders>
              <w:top w:val="single" w:sz="4" w:space="0" w:color="000000"/>
              <w:left w:val="single" w:sz="4" w:space="0" w:color="000000"/>
              <w:bottom w:val="single" w:sz="4" w:space="0" w:color="000000"/>
              <w:right w:val="single" w:sz="4" w:space="0" w:color="000000"/>
            </w:tcBorders>
          </w:tcPr>
          <w:p w14:paraId="42997F07"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Kettaheide</w:t>
            </w:r>
          </w:p>
        </w:tc>
        <w:tc>
          <w:tcPr>
            <w:tcW w:w="2127" w:type="dxa"/>
            <w:tcBorders>
              <w:top w:val="single" w:sz="4" w:space="0" w:color="000000"/>
              <w:left w:val="single" w:sz="4" w:space="0" w:color="000000"/>
              <w:bottom w:val="single" w:sz="4" w:space="0" w:color="000000"/>
              <w:right w:val="single" w:sz="4" w:space="0" w:color="000000"/>
            </w:tcBorders>
          </w:tcPr>
          <w:p w14:paraId="15AB14B3" w14:textId="77777777" w:rsidR="00352D7E" w:rsidRDefault="00354CE1">
            <w:pPr>
              <w:spacing w:before="1"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c>
          <w:tcPr>
            <w:tcW w:w="2137" w:type="dxa"/>
            <w:tcBorders>
              <w:top w:val="single" w:sz="4" w:space="0" w:color="000000"/>
              <w:left w:val="single" w:sz="4" w:space="0" w:color="000000"/>
              <w:bottom w:val="single" w:sz="4" w:space="0" w:color="000000"/>
              <w:right w:val="single" w:sz="4" w:space="0" w:color="000000"/>
            </w:tcBorders>
          </w:tcPr>
          <w:p w14:paraId="5F45D2BE"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r>
      <w:tr w:rsidR="00352D7E" w14:paraId="524DEA23" w14:textId="77777777">
        <w:trPr>
          <w:trHeight w:val="294"/>
        </w:trPr>
        <w:tc>
          <w:tcPr>
            <w:tcW w:w="1859" w:type="dxa"/>
            <w:tcBorders>
              <w:top w:val="single" w:sz="4" w:space="0" w:color="000000"/>
              <w:left w:val="single" w:sz="4" w:space="0" w:color="000000"/>
              <w:bottom w:val="single" w:sz="4" w:space="0" w:color="000000"/>
              <w:right w:val="single" w:sz="4" w:space="0" w:color="000000"/>
            </w:tcBorders>
          </w:tcPr>
          <w:p w14:paraId="27A24922"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Odavise</w:t>
            </w:r>
          </w:p>
        </w:tc>
        <w:tc>
          <w:tcPr>
            <w:tcW w:w="2127" w:type="dxa"/>
            <w:tcBorders>
              <w:top w:val="single" w:sz="4" w:space="0" w:color="000000"/>
              <w:left w:val="single" w:sz="4" w:space="0" w:color="000000"/>
              <w:bottom w:val="single" w:sz="4" w:space="0" w:color="000000"/>
              <w:right w:val="single" w:sz="4" w:space="0" w:color="000000"/>
            </w:tcBorders>
          </w:tcPr>
          <w:p w14:paraId="17DC6E6D" w14:textId="77777777" w:rsidR="00352D7E" w:rsidRDefault="00354CE1">
            <w:pPr>
              <w:spacing w:before="1"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c>
          <w:tcPr>
            <w:tcW w:w="2137" w:type="dxa"/>
            <w:tcBorders>
              <w:top w:val="single" w:sz="4" w:space="0" w:color="000000"/>
              <w:left w:val="single" w:sz="4" w:space="0" w:color="000000"/>
              <w:bottom w:val="single" w:sz="4" w:space="0" w:color="000000"/>
              <w:right w:val="single" w:sz="4" w:space="0" w:color="000000"/>
            </w:tcBorders>
          </w:tcPr>
          <w:p w14:paraId="7E85139A" w14:textId="77777777" w:rsidR="00352D7E" w:rsidRDefault="00354CE1">
            <w:pPr>
              <w:spacing w:before="1"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color w:val="000000"/>
              </w:rPr>
              <w:t>Kõik vanusegrupid</w:t>
            </w:r>
          </w:p>
        </w:tc>
      </w:tr>
    </w:tbl>
    <w:p w14:paraId="121C2FD6" w14:textId="77777777" w:rsidR="00352D7E" w:rsidRDefault="00352D7E">
      <w:pPr>
        <w:spacing w:after="0" w:line="240" w:lineRule="auto"/>
        <w:rPr>
          <w:rFonts w:ascii="Times New Roman" w:eastAsia="Times New Roman" w:hAnsi="Times New Roman" w:cs="Times New Roman"/>
          <w:sz w:val="24"/>
          <w:szCs w:val="24"/>
        </w:rPr>
      </w:pPr>
    </w:p>
    <w:p w14:paraId="5E63E68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Kaugushüppes ja heitealadel on 4 katset. Jooksudes finaale ei toimu.</w:t>
      </w:r>
    </w:p>
    <w:p w14:paraId="398FB55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Punktiarvestus kergejõustikus</w:t>
      </w:r>
      <w:r>
        <w:rPr>
          <w:rFonts w:ascii="Times New Roman" w:eastAsia="Times New Roman" w:hAnsi="Times New Roman" w:cs="Times New Roman"/>
          <w:color w:val="000000"/>
          <w:sz w:val="24"/>
          <w:szCs w:val="24"/>
        </w:rPr>
        <w:t>: Võistkondliku paremusjärjestuse määramisel lähevad esindusel arvesse 60 paremat tulemust ja pendelteatejooks. </w:t>
      </w:r>
    </w:p>
    <w:p w14:paraId="592BA9F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Kohapunktid iga vanusegrupi kõikidelt aladelt:</w:t>
      </w:r>
    </w:p>
    <w:p w14:paraId="7B240B6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koht 13 punkti, II koht 11 punkti, III koht 10 punkti jne. 12. koht 1 punkti ja edasi järgnevad kohad annavad kõik 1 p.</w:t>
      </w:r>
    </w:p>
    <w:p w14:paraId="30D70BE5"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Kergejõustiku punktid üldparemusjärjestusse: I koht – 30 punkti, II koht – 27 punkti, III koht –25 punkti, IV koht – 24 punkti jne.</w:t>
      </w:r>
    </w:p>
    <w:p w14:paraId="44F02C21" w14:textId="77777777" w:rsidR="00352D7E" w:rsidRDefault="00352D7E">
      <w:pPr>
        <w:spacing w:after="0" w:line="240" w:lineRule="auto"/>
        <w:rPr>
          <w:rFonts w:ascii="Times New Roman" w:eastAsia="Times New Roman" w:hAnsi="Times New Roman" w:cs="Times New Roman"/>
          <w:sz w:val="24"/>
          <w:szCs w:val="24"/>
        </w:rPr>
      </w:pPr>
    </w:p>
    <w:p w14:paraId="4CD9C2F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Hanno Koll, tel. 5349 5752, email: hanno.koll@jogevasport.ee</w:t>
      </w:r>
    </w:p>
    <w:p w14:paraId="59190A18" w14:textId="77777777" w:rsidR="00352D7E" w:rsidRDefault="00352D7E">
      <w:pPr>
        <w:spacing w:after="0" w:line="240" w:lineRule="auto"/>
        <w:rPr>
          <w:rFonts w:ascii="Times New Roman" w:eastAsia="Times New Roman" w:hAnsi="Times New Roman" w:cs="Times New Roman"/>
          <w:sz w:val="24"/>
          <w:szCs w:val="24"/>
        </w:rPr>
      </w:pPr>
    </w:p>
    <w:p w14:paraId="30A5136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9.2 VÕRKPALL NAISED JA MEHED</w:t>
      </w:r>
    </w:p>
    <w:p w14:paraId="47E7659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9.2.1 NAISED</w:t>
      </w:r>
    </w:p>
    <w:p w14:paraId="13300FCB" w14:textId="77777777" w:rsidR="00352D7E" w:rsidRDefault="00354C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august 2024. a naised – Torma Spordihoone ja Jõgeva Spordihoones</w:t>
      </w:r>
    </w:p>
    <w:p w14:paraId="35DAA75A" w14:textId="77777777" w:rsidR="00352D7E" w:rsidRDefault="00354C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august 2024. a naised – Jõgeva Spordihoones</w:t>
      </w:r>
    </w:p>
    <w:p w14:paraId="205301E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Võistlused toimuvad kahes vanusegrupis.</w:t>
      </w:r>
    </w:p>
    <w:p w14:paraId="2B7D15CC"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Naised</w:t>
      </w:r>
      <w:r>
        <w:rPr>
          <w:rFonts w:ascii="Times New Roman" w:eastAsia="Times New Roman" w:hAnsi="Times New Roman" w:cs="Times New Roman"/>
          <w:color w:val="000000"/>
          <w:sz w:val="24"/>
          <w:szCs w:val="24"/>
          <w:u w:val="single"/>
        </w:rPr>
        <w:t>: I grupp N40+ (sündinud 1984 ja varem ), II grupp N55+</w:t>
      </w:r>
      <w:r>
        <w:rPr>
          <w:rFonts w:ascii="Times New Roman" w:eastAsia="Times New Roman" w:hAnsi="Times New Roman" w:cs="Times New Roman"/>
          <w:color w:val="000000"/>
          <w:sz w:val="24"/>
          <w:szCs w:val="24"/>
        </w:rPr>
        <w:t xml:space="preserve"> (sündinud 1969 ja varem).</w:t>
      </w:r>
    </w:p>
    <w:p w14:paraId="78B9F7E4"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Iga esindus võib võistelda igas vanuseklassis ühe võistkonnaga.</w:t>
      </w:r>
    </w:p>
    <w:p w14:paraId="1167DC4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Süsteem selgub pärast eelregistreerimist. Kui osalevate võistkondade arv nõuab alagruppide moodustamist, paigutatakse eelmise aasta I ja II koht erinevatesse alagruppidesse. Ülejäänud loositakse. Kui vanusegruppi registreerub ainult üks võistkond, siis koha saamiseks on vajalik võistkonnal platsile minna.</w:t>
      </w:r>
    </w:p>
    <w:p w14:paraId="587AE37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Alagruppidesse loosimine toimub kõigi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võistkondade esindajate koosolekul Torma sekretariaadis (</w:t>
      </w:r>
      <w:r>
        <w:rPr>
          <w:rFonts w:ascii="Times New Roman" w:eastAsia="Times New Roman" w:hAnsi="Times New Roman" w:cs="Times New Roman"/>
          <w:b/>
          <w:color w:val="000000"/>
          <w:sz w:val="24"/>
          <w:szCs w:val="24"/>
        </w:rPr>
        <w:t>kell 11.00</w:t>
      </w:r>
      <w:r>
        <w:rPr>
          <w:rFonts w:ascii="Times New Roman" w:eastAsia="Times New Roman" w:hAnsi="Times New Roman" w:cs="Times New Roman"/>
          <w:color w:val="000000"/>
          <w:sz w:val="24"/>
          <w:szCs w:val="24"/>
        </w:rPr>
        <w:t>).</w:t>
      </w:r>
    </w:p>
    <w:p w14:paraId="7D752B3C"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Võistlused toimuvad vastavalt Eestis kehtivatele võrkpalli võistlusmäärustele. </w:t>
      </w:r>
    </w:p>
    <w:p w14:paraId="1308A94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Mängitakse kolmest geimist parem. Mängupallid saalis MVA200.</w:t>
      </w:r>
    </w:p>
    <w:p w14:paraId="4E53458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Iga vanuseklassi võitja saab 13 punkti, II koht 11 punkti, III 10 punkti jne.</w:t>
      </w:r>
    </w:p>
    <w:p w14:paraId="6B9F87D0"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22A17B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Aarne Neimann tel: 520 2235, email: aarne.neimann@jogeva.ee</w:t>
      </w:r>
      <w:r>
        <w:rPr>
          <w:rFonts w:ascii="Times New Roman" w:eastAsia="Times New Roman" w:hAnsi="Times New Roman" w:cs="Times New Roman"/>
          <w:i/>
          <w:color w:val="000000"/>
          <w:sz w:val="24"/>
          <w:szCs w:val="24"/>
        </w:rPr>
        <w:t> </w:t>
      </w:r>
    </w:p>
    <w:p w14:paraId="03DDC47F" w14:textId="77777777" w:rsidR="00352D7E" w:rsidRDefault="00352D7E">
      <w:pPr>
        <w:spacing w:after="0" w:line="240" w:lineRule="auto"/>
        <w:rPr>
          <w:rFonts w:ascii="Times New Roman" w:eastAsia="Times New Roman" w:hAnsi="Times New Roman" w:cs="Times New Roman"/>
          <w:sz w:val="24"/>
          <w:szCs w:val="24"/>
        </w:rPr>
      </w:pPr>
    </w:p>
    <w:p w14:paraId="6DC7E1E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9.2.2 MEHED</w:t>
      </w:r>
    </w:p>
    <w:p w14:paraId="28322360" w14:textId="77777777" w:rsidR="00352D7E" w:rsidRDefault="00354C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august 2024. a mehed – Torma Spordihoone ja Jõgeva Spordihoones</w:t>
      </w:r>
    </w:p>
    <w:p w14:paraId="2683E63B" w14:textId="77777777" w:rsidR="00352D7E" w:rsidRDefault="00354C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august 2024. a mehed – Jõgeva Spordihoones</w:t>
      </w:r>
    </w:p>
    <w:p w14:paraId="2D241C6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 xml:space="preserve">Mehed: </w:t>
      </w:r>
      <w:r>
        <w:rPr>
          <w:rFonts w:ascii="Times New Roman" w:eastAsia="Times New Roman" w:hAnsi="Times New Roman" w:cs="Times New Roman"/>
          <w:color w:val="000000"/>
          <w:sz w:val="24"/>
          <w:szCs w:val="24"/>
          <w:u w:val="single"/>
        </w:rPr>
        <w:t>I grupp M40+ (sündinud 1984 ja varem), II grupp M60+ (sündinud 1964 ja varem).</w:t>
      </w:r>
    </w:p>
    <w:p w14:paraId="5D638E3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Iga esindus võib võistelda igas vanuseklassis ühe võistkonnaga.</w:t>
      </w:r>
    </w:p>
    <w:p w14:paraId="4F5491A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Süsteem selgub pärast eelregistreerimist. Kui osalevate võistkondade arv nõuab alagruppide moodustamist, paigutatakse eelmise aasta I ja II koht erinevatesse alagruppidesse. Ülejäänud loositakse. Kui vanusegruppi registreerub ainult üks võistkond, siis koha saamiseks on vajalik võistkonnal platsile minna.</w:t>
      </w:r>
    </w:p>
    <w:p w14:paraId="7A6579A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Alagruppidesse loosimine toimub kõigi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võistkondade esindajate koosolekul Jõgeva Spordihoone sekretariaadis (</w:t>
      </w:r>
      <w:r>
        <w:rPr>
          <w:rFonts w:ascii="Times New Roman" w:eastAsia="Times New Roman" w:hAnsi="Times New Roman" w:cs="Times New Roman"/>
          <w:b/>
          <w:color w:val="000000"/>
          <w:sz w:val="24"/>
          <w:szCs w:val="24"/>
        </w:rPr>
        <w:t>kell 11.00</w:t>
      </w:r>
      <w:r>
        <w:rPr>
          <w:rFonts w:ascii="Times New Roman" w:eastAsia="Times New Roman" w:hAnsi="Times New Roman" w:cs="Times New Roman"/>
          <w:color w:val="000000"/>
          <w:sz w:val="24"/>
          <w:szCs w:val="24"/>
        </w:rPr>
        <w:t>). </w:t>
      </w:r>
    </w:p>
    <w:p w14:paraId="21F9EE44"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Võistlused toimuvad vastavalt Eestis kehtivatele võrkpalli võistlusmäärustele. </w:t>
      </w:r>
    </w:p>
    <w:p w14:paraId="0C36697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Mängitakse kolmest geimist parem. Mängupallid saalis MVA200.</w:t>
      </w:r>
    </w:p>
    <w:p w14:paraId="1E78CE0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Iga vanuseklassi </w:t>
      </w:r>
      <w:r>
        <w:rPr>
          <w:rFonts w:ascii="Times New Roman" w:eastAsia="Times New Roman" w:hAnsi="Times New Roman" w:cs="Times New Roman"/>
          <w:color w:val="202124"/>
          <w:sz w:val="24"/>
          <w:szCs w:val="24"/>
        </w:rPr>
        <w:t>võitja saab 13 punkti, II koht 11 punkti, III 10 punkti jne. </w:t>
      </w:r>
    </w:p>
    <w:p w14:paraId="1B83B2B0" w14:textId="77777777" w:rsidR="00352D7E" w:rsidRDefault="00352D7E">
      <w:pPr>
        <w:spacing w:after="0" w:line="240" w:lineRule="auto"/>
        <w:rPr>
          <w:rFonts w:ascii="Times New Roman" w:eastAsia="Times New Roman" w:hAnsi="Times New Roman" w:cs="Times New Roman"/>
          <w:sz w:val="24"/>
          <w:szCs w:val="24"/>
        </w:rPr>
      </w:pPr>
    </w:p>
    <w:p w14:paraId="266AD7D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Võrkpalli võistkondlikku arvestusse läheb nelja võistkonna kohapunktide summa. </w:t>
      </w:r>
      <w:r>
        <w:rPr>
          <w:rFonts w:ascii="Times New Roman" w:eastAsia="Times New Roman" w:hAnsi="Times New Roman" w:cs="Times New Roman"/>
          <w:b/>
          <w:i/>
          <w:color w:val="202124"/>
          <w:sz w:val="24"/>
          <w:szCs w:val="24"/>
        </w:rPr>
        <w:t>Võrdsete kohapunktide korral otsustab parem koht suurema arvuga võistkondade grupis. Viimaste võrdsusel võistkondade kõrgemate kohtade arv.</w:t>
      </w:r>
    </w:p>
    <w:p w14:paraId="6BE80F8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Võrkpalli punktid üldparemusjärjestusse: I koht – 30 punkti, II koht – 27 punkti, III koht –25 punkti, IV koht – 24 punkti jne</w:t>
      </w:r>
    </w:p>
    <w:p w14:paraId="40A88A81" w14:textId="77777777" w:rsidR="00352D7E" w:rsidRDefault="00352D7E">
      <w:pPr>
        <w:spacing w:after="0" w:line="240" w:lineRule="auto"/>
        <w:rPr>
          <w:rFonts w:ascii="Times New Roman" w:eastAsia="Times New Roman" w:hAnsi="Times New Roman" w:cs="Times New Roman"/>
          <w:sz w:val="24"/>
          <w:szCs w:val="24"/>
        </w:rPr>
      </w:pPr>
    </w:p>
    <w:p w14:paraId="1CD6566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Jaan Rahuküla tel: 502 3532, email: rahukyla@gmail.com</w:t>
      </w:r>
    </w:p>
    <w:p w14:paraId="65BD513B" w14:textId="77777777" w:rsidR="00352D7E" w:rsidRDefault="00352D7E">
      <w:pPr>
        <w:spacing w:after="0" w:line="240" w:lineRule="auto"/>
        <w:rPr>
          <w:rFonts w:ascii="Times New Roman" w:eastAsia="Times New Roman" w:hAnsi="Times New Roman" w:cs="Times New Roman"/>
          <w:sz w:val="24"/>
          <w:szCs w:val="24"/>
        </w:rPr>
      </w:pPr>
    </w:p>
    <w:p w14:paraId="2AE23DE5"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9.3 PETANK</w:t>
      </w:r>
    </w:p>
    <w:p w14:paraId="446D3E8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Jõgeva linna abistaadionil</w:t>
      </w:r>
    </w:p>
    <w:p w14:paraId="2E048DB2"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Segatrio, võistkonna suurus kuni 4 mängijat (3+1 varumängija); korraga väljakul 3 mängijat, nendest 1 naine. Lubatud on üks vahetus mängus. Kasutada võib ka harrastuskuule.</w:t>
      </w:r>
    </w:p>
    <w:p w14:paraId="7FBCB88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Iga piirkondlik esindus võib välja panna kuni kaks võistkonda. Mõlemad võistkonnad saavad koha ja kohapunktid, kuid arvesse lähevad parema võistkonna kohapunktid. </w:t>
      </w:r>
    </w:p>
    <w:p w14:paraId="0600359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Võistlussüsteem selgub pärast võistkondade eelregistreerimist.</w:t>
      </w:r>
    </w:p>
    <w:p w14:paraId="5113AE6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Punktiarvestus:</w:t>
      </w:r>
      <w:r>
        <w:rPr>
          <w:rFonts w:ascii="Times New Roman" w:eastAsia="Times New Roman" w:hAnsi="Times New Roman" w:cs="Times New Roman"/>
          <w:color w:val="000000"/>
          <w:sz w:val="24"/>
          <w:szCs w:val="24"/>
        </w:rPr>
        <w:t xml:space="preserve"> Võistkondlikult arvestusse läheb parim võistkond ja teine võistkond hoiab kinni kohapunktid.</w:t>
      </w:r>
    </w:p>
    <w:p w14:paraId="7B167E2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Petangi punktid üldparemusjärjestusse: I koht – 30 punkti, II koht – 27 punkti, III koht –25 punkti, IV koht – 24 punkti jne.</w:t>
      </w:r>
    </w:p>
    <w:p w14:paraId="28F1BA97" w14:textId="77777777" w:rsidR="00352D7E" w:rsidRDefault="00352D7E">
      <w:pPr>
        <w:spacing w:after="0" w:line="240" w:lineRule="auto"/>
        <w:rPr>
          <w:rFonts w:ascii="Times New Roman" w:eastAsia="Times New Roman" w:hAnsi="Times New Roman" w:cs="Times New Roman"/>
          <w:sz w:val="24"/>
          <w:szCs w:val="24"/>
        </w:rPr>
      </w:pPr>
    </w:p>
    <w:p w14:paraId="5C8FFD6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Uno Valdmets tel: 515 0477, email: uno.valdmets@gmail.com</w:t>
      </w:r>
    </w:p>
    <w:p w14:paraId="1AF974B9"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w:t>
      </w:r>
    </w:p>
    <w:p w14:paraId="6EFF8CE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lastRenderedPageBreak/>
        <w:t>9.4 KETTAGOLF (võistkondlik)</w:t>
      </w:r>
    </w:p>
    <w:p w14:paraId="5CCEA1B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august 2024. a Kuningamäe terviserada, Põltsamaa linn</w:t>
      </w:r>
    </w:p>
    <w:p w14:paraId="7E1EAABD"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Ajakava</w:t>
      </w:r>
    </w:p>
    <w:p w14:paraId="79891CE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Kell 10.00–10.30 Kogunemine 1. viskeala juures. Iga osavõtjate kohaloleku registreerimine.</w:t>
      </w:r>
    </w:p>
    <w:p w14:paraId="1C25C64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Kell 10.45 Raja reeglite tutvustus</w:t>
      </w:r>
    </w:p>
    <w:p w14:paraId="70341982"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Kell 11.00 Võistluse algus</w:t>
      </w:r>
    </w:p>
    <w:p w14:paraId="19C3854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Kell 14.00 Autasustamine (orienteeruvalt)</w:t>
      </w:r>
    </w:p>
    <w:p w14:paraId="7CDC510C"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Kell 14.30 Orienteeruv lõpp</w:t>
      </w:r>
    </w:p>
    <w:p w14:paraId="2B1E474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Võistlusklassid:</w:t>
      </w:r>
    </w:p>
    <w:p w14:paraId="43A1237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MEHED: 35+, 50+, 60+</w:t>
      </w:r>
    </w:p>
    <w:p w14:paraId="17DA80AC"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NAISED: 35+, 50+, 60+</w:t>
      </w:r>
    </w:p>
    <w:p w14:paraId="3487044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Tulemused: </w:t>
      </w:r>
      <w:r>
        <w:rPr>
          <w:rFonts w:ascii="Times New Roman" w:eastAsia="Times New Roman" w:hAnsi="Times New Roman" w:cs="Times New Roman"/>
          <w:color w:val="000000"/>
          <w:sz w:val="24"/>
          <w:szCs w:val="24"/>
        </w:rPr>
        <w:t>Mehed ja naised võistlevad eraldi vanuseklassides, kus selgitatakse välja paremusjärjestus, mille alusel jagatakse kohapunktid alljärgnevalt: I koht – 60 punkti, II – 58, punkti, III – 56 punkti, IV koht. – 55 punkti, jne. 58. koht ja järgnevad kohad annavad 1 punkti. Võistkondliku paremusjärjestuse selgitamiseks liidetakse 7 parema mehe ja 3 parema naise tulemuste kohapunktid. Arvesse mitteminevad võistlejad hoiavad kohad ja punktid kinni. Punktide võrdsuse korral on määravaks suurem esi- või paremate kohtade arv.</w:t>
      </w:r>
    </w:p>
    <w:p w14:paraId="3ABCD23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Kettagolfi punktid üldparemusjärjestusse : I koht – 30 punkti, II koht – 27 punkti, III koht –25 punkti, IV koht – 24 punkti jne.</w:t>
      </w:r>
    </w:p>
    <w:p w14:paraId="78D881EE"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Võistlustingimused: </w:t>
      </w:r>
      <w:r>
        <w:rPr>
          <w:rFonts w:ascii="Times New Roman" w:eastAsia="Times New Roman" w:hAnsi="Times New Roman" w:cs="Times New Roman"/>
          <w:color w:val="000000"/>
          <w:sz w:val="24"/>
          <w:szCs w:val="24"/>
        </w:rPr>
        <w:t>Võistlused korraldatakse kehtivate PDGA (Professional Disc Golf Association) võistlusmääruste järgi. Eestikeelsed reeglid leitavad siin: http://discgolfiliit.ee/reeglid/</w:t>
      </w:r>
    </w:p>
    <w:p w14:paraId="24FD8963"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Mängitakse Kuningamäe discgolfi rajal (18 korvi). </w:t>
      </w:r>
    </w:p>
    <w:p w14:paraId="2D8C739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Korraldaja jätab õiguse vajadusel suurendada korvide arvu. </w:t>
      </w:r>
    </w:p>
    <w:p w14:paraId="003BD69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Mängitakse üks ring. Grupid loositakse vastavalt discgolfmetrix.ee reitingu järgi nii, et grupid oleksid võrdse tugevusastmega. Välditakse samast maakonnast samasse gruppi kokkulangemist. Kõik grupid alustavad samaaegselt.</w:t>
      </w:r>
    </w:p>
    <w:p w14:paraId="12A3BA5E"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Võistlustulemuste fikseerimisel kasutatakse keskkonda www.discgolfmetrix.com. </w:t>
      </w:r>
    </w:p>
    <w:p w14:paraId="2E317062" w14:textId="77777777" w:rsidR="00352D7E" w:rsidRDefault="00352D7E">
      <w:pPr>
        <w:spacing w:after="0" w:line="240" w:lineRule="auto"/>
        <w:rPr>
          <w:rFonts w:ascii="Times New Roman" w:eastAsia="Times New Roman" w:hAnsi="Times New Roman" w:cs="Times New Roman"/>
          <w:sz w:val="24"/>
          <w:szCs w:val="24"/>
        </w:rPr>
      </w:pPr>
    </w:p>
    <w:p w14:paraId="39B1255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Ala peakohtunik: Janel Palm tel. 5301 3445, email: </w:t>
      </w:r>
      <w:hyperlink r:id="rId11">
        <w:r>
          <w:rPr>
            <w:rFonts w:ascii="Times New Roman" w:eastAsia="Times New Roman" w:hAnsi="Times New Roman" w:cs="Times New Roman"/>
            <w:b/>
            <w:color w:val="000000"/>
            <w:sz w:val="24"/>
            <w:szCs w:val="24"/>
            <w:u w:val="single"/>
          </w:rPr>
          <w:t>janel.palm@poltsamaa.edu.ee</w:t>
        </w:r>
      </w:hyperlink>
    </w:p>
    <w:p w14:paraId="5BF2606E" w14:textId="77777777" w:rsidR="00352D7E" w:rsidRDefault="00352D7E">
      <w:pPr>
        <w:spacing w:after="0" w:line="240" w:lineRule="auto"/>
        <w:rPr>
          <w:rFonts w:ascii="Times New Roman" w:eastAsia="Times New Roman" w:hAnsi="Times New Roman" w:cs="Times New Roman"/>
          <w:sz w:val="24"/>
          <w:szCs w:val="24"/>
        </w:rPr>
      </w:pPr>
    </w:p>
    <w:p w14:paraId="7C6A566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9.5 MÄLUMÄNG</w:t>
      </w:r>
    </w:p>
    <w:p w14:paraId="168132E4"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Jõgeva Põhikooli aula, Rohu tn 10</w:t>
      </w:r>
    </w:p>
    <w:p w14:paraId="758A125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Iga piirkondlik esindus võib võistelda ühe võistkonnaga. Võistkonna suuruseks on 4 inimest.</w:t>
      </w:r>
    </w:p>
    <w:p w14:paraId="4CEE98AD"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Mälumängus esitatakse võistkondadele 40 küsimust, mis antakse lauda kirjalikult 5 kaupa.</w:t>
      </w:r>
    </w:p>
    <w:p w14:paraId="78641576"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Küsimused on jaotatud kaheks suureks alateemaks: 25 küsimust spordist ja 15 küsimust varia teemadel. Vastamisaega 5 küsimusele on 7 minutit. Vastused esitatakse kirjalikult. Vaheaeg tehakse mängus pärast 20. küsimust. Vastuste punktiskaala on 2, 1, 0. </w:t>
      </w:r>
    </w:p>
    <w:p w14:paraId="3298504C"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Kui 40 küsimust ei selgita paremusjärjestust I–III kohani, esitatakse lisaküsimusi, kuni selgub paremusjärjestus.</w:t>
      </w:r>
    </w:p>
    <w:p w14:paraId="184D33F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Mälumängu punktid üldparemusjärjestusse: I koht – 30 punkti, II koht – 27 punkti, III koht –25 punkti, IV koht – 24 punkti jne</w:t>
      </w:r>
    </w:p>
    <w:p w14:paraId="64CFB26B" w14:textId="77777777" w:rsidR="00352D7E" w:rsidRDefault="00352D7E">
      <w:pPr>
        <w:spacing w:after="0" w:line="240" w:lineRule="auto"/>
        <w:rPr>
          <w:rFonts w:ascii="Times New Roman" w:eastAsia="Times New Roman" w:hAnsi="Times New Roman" w:cs="Times New Roman"/>
          <w:sz w:val="24"/>
          <w:szCs w:val="24"/>
        </w:rPr>
      </w:pPr>
    </w:p>
    <w:p w14:paraId="0EFCA05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Jaak Valdre tel. 5615 1744, email: jaakvaldre@gmail.com</w:t>
      </w:r>
    </w:p>
    <w:p w14:paraId="0CA011E9" w14:textId="77777777" w:rsidR="00352D7E" w:rsidRDefault="00352D7E">
      <w:pPr>
        <w:spacing w:after="0" w:line="240" w:lineRule="auto"/>
        <w:rPr>
          <w:rFonts w:ascii="Times New Roman" w:eastAsia="Times New Roman" w:hAnsi="Times New Roman" w:cs="Times New Roman"/>
          <w:sz w:val="24"/>
          <w:szCs w:val="24"/>
        </w:rPr>
      </w:pPr>
    </w:p>
    <w:p w14:paraId="73DBC520"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9.6 KORVPALL (3x3) NAISED JA MEHED</w:t>
      </w:r>
    </w:p>
    <w:p w14:paraId="51264047"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9.6.1 NAISED</w:t>
      </w:r>
    </w:p>
    <w:p w14:paraId="437CD41C"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Kuremaa Ujula, Soomevere tee 8, Kuremaa</w:t>
      </w:r>
    </w:p>
    <w:p w14:paraId="26E21AB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Mängud toimuvad Kuremaa Ujula spordisaalis kahes vanusegrupis: N40+ (sündinud 1989 ja varem), N55+ (sündinud 1969 ja varem). Võistkonnas 3+1 mängijat. Mängud toimuvad FIBA </w:t>
      </w:r>
      <w:r>
        <w:rPr>
          <w:rFonts w:ascii="Times New Roman" w:eastAsia="Times New Roman" w:hAnsi="Times New Roman" w:cs="Times New Roman"/>
          <w:color w:val="202124"/>
          <w:sz w:val="24"/>
          <w:szCs w:val="24"/>
        </w:rPr>
        <w:lastRenderedPageBreak/>
        <w:t xml:space="preserve">3x3 reeglite järgi. Iga esindus võib võistelda kahe naiskonnaga. Süsteem selgub eelregistreerimise lõppedes. </w:t>
      </w:r>
      <w:r>
        <w:rPr>
          <w:rFonts w:ascii="Times New Roman" w:eastAsia="Times New Roman" w:hAnsi="Times New Roman" w:cs="Times New Roman"/>
          <w:color w:val="000000"/>
          <w:sz w:val="24"/>
          <w:szCs w:val="24"/>
        </w:rPr>
        <w:t>Kui vanusegruppi registreerub ainult üks võistkond, siis koha saamiseks on vajalik võistkonnal platsile minna.</w:t>
      </w:r>
    </w:p>
    <w:p w14:paraId="4B282245"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Mängijate täiendav registreerimine kirjalikult ala peakohtunikule võistluspäeval hiljemalt </w:t>
      </w:r>
      <w:r>
        <w:rPr>
          <w:rFonts w:ascii="Times New Roman" w:eastAsia="Times New Roman" w:hAnsi="Times New Roman" w:cs="Times New Roman"/>
          <w:b/>
          <w:color w:val="000000"/>
          <w:sz w:val="24"/>
          <w:szCs w:val="24"/>
        </w:rPr>
        <w:t>kell 11.00</w:t>
      </w:r>
      <w:r>
        <w:rPr>
          <w:rFonts w:ascii="Times New Roman" w:eastAsia="Times New Roman" w:hAnsi="Times New Roman" w:cs="Times New Roman"/>
          <w:color w:val="000000"/>
          <w:sz w:val="24"/>
          <w:szCs w:val="24"/>
        </w:rPr>
        <w:t>. </w:t>
      </w:r>
    </w:p>
    <w:p w14:paraId="5DB77C9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Iga vanuseklassi võitja saab 13 punkti, II koht 11 punkti, III 10 punkti jne. </w:t>
      </w:r>
    </w:p>
    <w:p w14:paraId="6333B0A7" w14:textId="77777777" w:rsidR="00352D7E" w:rsidRDefault="00352D7E">
      <w:pPr>
        <w:spacing w:after="0" w:line="240" w:lineRule="auto"/>
        <w:rPr>
          <w:rFonts w:ascii="Times New Roman" w:eastAsia="Times New Roman" w:hAnsi="Times New Roman" w:cs="Times New Roman"/>
          <w:sz w:val="24"/>
          <w:szCs w:val="24"/>
        </w:rPr>
      </w:pPr>
    </w:p>
    <w:p w14:paraId="510CE3E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9.6.2 MEHED</w:t>
      </w:r>
    </w:p>
    <w:p w14:paraId="76905B66"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Kuremaa Ujula, Soomevere tee 8, Kuremaa</w:t>
      </w:r>
    </w:p>
    <w:p w14:paraId="1B0F5EA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Võisteldakse vanusegrupis: M40+ (sündinud 1984 ja varem), M60+ (sündinud 1964 ja varem). Võistkonnas 3+1 mängijat. Mängud toimuvad FIBA 3x3 reeglite järgi. Iga esindus võib võistelda kahe võistkonnaga. Süsteem selgub </w:t>
      </w:r>
      <w:r>
        <w:rPr>
          <w:rFonts w:ascii="Times New Roman" w:eastAsia="Times New Roman" w:hAnsi="Times New Roman" w:cs="Times New Roman"/>
          <w:color w:val="000000"/>
          <w:sz w:val="24"/>
          <w:szCs w:val="24"/>
        </w:rPr>
        <w:t>eelregistreerimise lõppedes. Kui vanusegruppi registreerub ainult üks võistkond, siis koha saamiseks on vajalik võistkonnal platsile minna.</w:t>
      </w:r>
    </w:p>
    <w:p w14:paraId="37AE02A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Mängijate muudatused või mängijate täiendav registreerimine kirjalikult ala peakohtunikule võistluspäeval hiljemalt </w:t>
      </w:r>
      <w:r>
        <w:rPr>
          <w:rFonts w:ascii="Times New Roman" w:eastAsia="Times New Roman" w:hAnsi="Times New Roman" w:cs="Times New Roman"/>
          <w:b/>
          <w:color w:val="000000"/>
          <w:sz w:val="24"/>
          <w:szCs w:val="24"/>
        </w:rPr>
        <w:t>kell 11.00</w:t>
      </w:r>
      <w:r>
        <w:rPr>
          <w:rFonts w:ascii="Times New Roman" w:eastAsia="Times New Roman" w:hAnsi="Times New Roman" w:cs="Times New Roman"/>
          <w:color w:val="000000"/>
          <w:sz w:val="24"/>
          <w:szCs w:val="24"/>
        </w:rPr>
        <w:t>. </w:t>
      </w:r>
    </w:p>
    <w:p w14:paraId="29A8BB6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Iga vanuseklassi </w:t>
      </w:r>
      <w:r>
        <w:rPr>
          <w:rFonts w:ascii="Times New Roman" w:eastAsia="Times New Roman" w:hAnsi="Times New Roman" w:cs="Times New Roman"/>
          <w:color w:val="202124"/>
          <w:sz w:val="24"/>
          <w:szCs w:val="24"/>
        </w:rPr>
        <w:t>võitja saab 13 punkti, II koht 11 punkti, III 10 punkti jne. </w:t>
      </w:r>
    </w:p>
    <w:p w14:paraId="492A2620" w14:textId="77777777" w:rsidR="00352D7E" w:rsidRDefault="00352D7E">
      <w:pPr>
        <w:spacing w:after="0" w:line="240" w:lineRule="auto"/>
        <w:rPr>
          <w:rFonts w:ascii="Times New Roman" w:eastAsia="Times New Roman" w:hAnsi="Times New Roman" w:cs="Times New Roman"/>
          <w:sz w:val="24"/>
          <w:szCs w:val="24"/>
        </w:rPr>
      </w:pPr>
    </w:p>
    <w:p w14:paraId="71056CF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Korvpalli võistkondlikku arvestusse läheb nelja võistkonna kohapunktide summa. </w:t>
      </w:r>
      <w:r>
        <w:rPr>
          <w:rFonts w:ascii="Times New Roman" w:eastAsia="Times New Roman" w:hAnsi="Times New Roman" w:cs="Times New Roman"/>
          <w:b/>
          <w:i/>
          <w:color w:val="202124"/>
          <w:sz w:val="24"/>
          <w:szCs w:val="24"/>
        </w:rPr>
        <w:t>Võrdsete kohapunktide korral otsustab parem koht suurema arvuga võistkondade grupis. Viimaste võrdsusel võistkondade kõrgemate kohtade arv.</w:t>
      </w:r>
    </w:p>
    <w:p w14:paraId="78315927"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Korvpalli punktid üldparemusjärjestusse: I koht – 30 punkti, II koht – 27 punkti, III koht –25 punkti, IV koht – 24 punkti jne.</w:t>
      </w:r>
    </w:p>
    <w:p w14:paraId="183613E6" w14:textId="77777777" w:rsidR="00352D7E" w:rsidRDefault="00352D7E">
      <w:pPr>
        <w:spacing w:after="0" w:line="240" w:lineRule="auto"/>
        <w:rPr>
          <w:rFonts w:ascii="Times New Roman" w:eastAsia="Times New Roman" w:hAnsi="Times New Roman" w:cs="Times New Roman"/>
          <w:sz w:val="24"/>
          <w:szCs w:val="24"/>
        </w:rPr>
      </w:pPr>
    </w:p>
    <w:p w14:paraId="6DA6133A"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Riivo Roosnurm tel. 5667 7040, email: riivo.roosnurm@gmail.com</w:t>
      </w:r>
    </w:p>
    <w:p w14:paraId="173C8C83"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w:t>
      </w:r>
    </w:p>
    <w:p w14:paraId="08E73B8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9.7 KABE 64-r</w:t>
      </w:r>
    </w:p>
    <w:p w14:paraId="29E498BE"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 august 2024. a Jõgeva Põhikooli aula, Rohu 10</w:t>
      </w:r>
    </w:p>
    <w:p w14:paraId="41C488E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Võistlused on individuaal-võistkondlikud, võisteldakse 50+ (sündinud 1974 ja varem) vanuseklassis, võistlused viiakse läbi eraldi individuaalturniiridena meestele ja naistele. Täpsem võistlussüsteem selgub pärast eelregistreerimist. Võistluse alguseks registreeritakse nimeliselt võistkonnad, kuhu kuulub kaks meest ja üks naine. Võistkondade ja individuaalvõistlejate arv ei ole piiratud. Üldarvestusse läheb maakonnal parim võistkond, arvesse mitteminevad võistkonnad hoiavad kohad kinni. Võistkondlik paremusjärjestus selgitatakse võistkonna liikmete poolt kogutud miinuspunktide summa alusel, kusjuures 1. koht kummalgi individuaalturniiril annab 1 miinuspunkti, 2. koht 2 miinuspunkti, 3. koht 3 miinuspunkti jne. Võrdsete miinuspunktide arvu korral on määravaks kõigi võistkonna liikmete poolt individuaalturniiridel kogutud punktide summa.</w:t>
      </w:r>
    </w:p>
    <w:p w14:paraId="2BC55552"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Ülar Poom tel. 505 8239, email: ylar@orthez.ee</w:t>
      </w:r>
    </w:p>
    <w:p w14:paraId="4C66FC3C" w14:textId="77777777" w:rsidR="00352D7E" w:rsidRDefault="00352D7E">
      <w:pPr>
        <w:spacing w:after="0" w:line="240" w:lineRule="auto"/>
        <w:rPr>
          <w:rFonts w:ascii="Times New Roman" w:eastAsia="Times New Roman" w:hAnsi="Times New Roman" w:cs="Times New Roman"/>
          <w:sz w:val="24"/>
          <w:szCs w:val="24"/>
        </w:rPr>
      </w:pPr>
    </w:p>
    <w:p w14:paraId="25E774A6"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9.8 SAALIHOKI</w:t>
      </w:r>
    </w:p>
    <w:p w14:paraId="3B72B888"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Jõgeva Spordikeskus Virtus, Aia 40</w:t>
      </w:r>
    </w:p>
    <w:p w14:paraId="3B1E040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Võistkonna (lubatud mehed ja naised koos) 35+ suuruseks kuni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12 mängijat. Mängud toimuvad IFF reeglite järgi. </w:t>
      </w:r>
    </w:p>
    <w:p w14:paraId="098DA3D1"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Iga esindus võib võistelda ühe võistkonnaga. Süsteem selgub eelregistreerimise lõppedes. </w:t>
      </w:r>
    </w:p>
    <w:p w14:paraId="19D23489"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Kui registreerub ainult üks võistkond, siis koha saamiseks on vajalik võistkonnal platsile minna.</w:t>
      </w:r>
    </w:p>
    <w:p w14:paraId="30363AAC"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Mängijate nimelised muudatused kirjalikult ala peakohtunikule võistluspäeval hiljemalt </w:t>
      </w:r>
      <w:r>
        <w:rPr>
          <w:rFonts w:ascii="Times New Roman" w:eastAsia="Times New Roman" w:hAnsi="Times New Roman" w:cs="Times New Roman"/>
          <w:b/>
          <w:color w:val="000000"/>
          <w:sz w:val="24"/>
          <w:szCs w:val="24"/>
        </w:rPr>
        <w:t>kella 11.00</w:t>
      </w:r>
      <w:r>
        <w:rPr>
          <w:rFonts w:ascii="Times New Roman" w:eastAsia="Times New Roman" w:hAnsi="Times New Roman" w:cs="Times New Roman"/>
          <w:color w:val="000000"/>
          <w:sz w:val="24"/>
          <w:szCs w:val="24"/>
        </w:rPr>
        <w:t>.</w:t>
      </w:r>
    </w:p>
    <w:p w14:paraId="2B75963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Paremusjärjestuse arvestuses võrdsete punktide korral otsustab omavaheliste mängude suhe, väravate vahe, löödud väravate arv.</w:t>
      </w:r>
    </w:p>
    <w:p w14:paraId="5910FC52"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Saalihoki punktid üldparemusjärjestusse : I koht – 30 punkti, II koht – 27 punkti, III koht –25 punkti, IV koht – 24 punkti jne.</w:t>
      </w:r>
    </w:p>
    <w:p w14:paraId="7BACBA0A" w14:textId="77777777" w:rsidR="00352D7E" w:rsidRDefault="00352D7E">
      <w:pPr>
        <w:spacing w:after="0" w:line="240" w:lineRule="auto"/>
        <w:rPr>
          <w:rFonts w:ascii="Times New Roman" w:eastAsia="Times New Roman" w:hAnsi="Times New Roman" w:cs="Times New Roman"/>
          <w:sz w:val="24"/>
          <w:szCs w:val="24"/>
        </w:rPr>
      </w:pPr>
    </w:p>
    <w:p w14:paraId="2C6A132F"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 peakohtunik: Marko Saksing tel. 502 4549, email: sktahe@sktahe.ee</w:t>
      </w:r>
    </w:p>
    <w:p w14:paraId="7C6ECE28" w14:textId="77777777" w:rsidR="00352D7E" w:rsidRDefault="00352D7E">
      <w:pPr>
        <w:spacing w:after="0" w:line="240" w:lineRule="auto"/>
        <w:rPr>
          <w:rFonts w:ascii="Times New Roman" w:eastAsia="Times New Roman" w:hAnsi="Times New Roman" w:cs="Times New Roman"/>
          <w:sz w:val="24"/>
          <w:szCs w:val="24"/>
        </w:rPr>
      </w:pPr>
    </w:p>
    <w:p w14:paraId="41E7DDCD" w14:textId="77777777" w:rsidR="00352D7E" w:rsidRDefault="00354CE1">
      <w:pPr>
        <w:spacing w:before="1" w:after="0" w:line="240" w:lineRule="auto"/>
        <w:ind w:right="42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9.9 UJUMINE</w:t>
      </w:r>
    </w:p>
    <w:p w14:paraId="7734D251"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august 2024. a Kuremaa Ujula, Soomevere tee 8, Kuremaa</w:t>
      </w:r>
    </w:p>
    <w:p w14:paraId="40756D41"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Kavas 50 m vabaujumise distants. Vanuseklassid: arvestust peetakse eraldi naistele ja meestele vastavalt FINA vanuseklassidele alates 5 aasta kaupa: 35+, 40+, 45+. 50+, 55+, 60+, 65+, 70+, 75+, 80+, 85+.</w:t>
      </w:r>
    </w:p>
    <w:p w14:paraId="73ED2BF4"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Võistlused viiakse läbi vastavalt FINA reeglitele. Kasutusel on ühe stardi reegel (valestardi teinud võistleja diskvalifitseeritakse). Startida võib nii puki/basseini äärest. Lubatud on klassikaline ujumisriietus (tekstiilmaterjalist ujumiskostüümi sääred ei tohi ulatuda põlvedest allapoole ja meestel püksid nabast ülespoole, naistel trikool kael ja õlad vabad.</w:t>
      </w:r>
    </w:p>
    <w:p w14:paraId="6CBC2B92"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Basseini pikkus on 25 meetrit. </w:t>
      </w:r>
      <w:r>
        <w:rPr>
          <w:rFonts w:ascii="Times New Roman" w:eastAsia="Times New Roman" w:hAnsi="Times New Roman" w:cs="Times New Roman"/>
          <w:color w:val="000000"/>
          <w:sz w:val="24"/>
          <w:szCs w:val="24"/>
        </w:rPr>
        <w:t>Ajavõtt on käsitsi või poolelektrooniline. </w:t>
      </w:r>
    </w:p>
    <w:p w14:paraId="09E06AAA" w14:textId="77777777" w:rsidR="00352D7E" w:rsidRDefault="00354CE1">
      <w:pPr>
        <w:spacing w:before="1" w:after="0" w:line="240" w:lineRule="auto"/>
        <w:ind w:right="42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Punktiarvestus: arvesse lähevad iga piirkondliku organisatsiooni 15 paremat tulemust.</w:t>
      </w:r>
    </w:p>
    <w:p w14:paraId="0168C185"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Kohapunktid vanuse vanuseklasside kaupa: I koht – 13 punkti, II – 11 punkti, III – 10 punkti, IV – 9 jne. Punktide võrdsuse korral on määravaks kõrgemate kohtade arv.</w:t>
      </w:r>
    </w:p>
    <w:p w14:paraId="2AD4C2EA" w14:textId="77777777" w:rsidR="00352D7E" w:rsidRDefault="00354CE1">
      <w:pPr>
        <w:spacing w:before="1" w:after="0" w:line="240" w:lineRule="auto"/>
        <w:ind w:left="-2" w:right="428"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Ujumise punktid üldparemusjärjestusse: I koht – 30 punkti, II koht – 27 punkti, III koht –25 punkti, IV koht – 24 punkti jne. Ujumise täpne ajakava määratakse peale eelregistreerimist. </w:t>
      </w:r>
    </w:p>
    <w:p w14:paraId="3F465C4E" w14:textId="77777777" w:rsidR="00352D7E" w:rsidRDefault="00352D7E">
      <w:pPr>
        <w:spacing w:after="0" w:line="240" w:lineRule="auto"/>
        <w:rPr>
          <w:rFonts w:ascii="Times New Roman" w:eastAsia="Times New Roman" w:hAnsi="Times New Roman" w:cs="Times New Roman"/>
          <w:sz w:val="24"/>
          <w:szCs w:val="24"/>
        </w:rPr>
      </w:pPr>
    </w:p>
    <w:p w14:paraId="095004C1" w14:textId="77777777" w:rsidR="00352D7E" w:rsidRDefault="00354CE1">
      <w:pPr>
        <w:spacing w:before="1" w:after="0" w:line="240" w:lineRule="auto"/>
        <w:ind w:right="42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peakohtunik: Andres Lippur tel. 552 3363, email: </w:t>
      </w:r>
      <w:hyperlink r:id="rId12">
        <w:r>
          <w:rPr>
            <w:rFonts w:ascii="Times New Roman" w:eastAsia="Times New Roman" w:hAnsi="Times New Roman" w:cs="Times New Roman"/>
            <w:b/>
            <w:color w:val="000000"/>
            <w:sz w:val="24"/>
            <w:szCs w:val="24"/>
            <w:u w:val="single"/>
          </w:rPr>
          <w:t>andreslippur@hot.ee</w:t>
        </w:r>
      </w:hyperlink>
    </w:p>
    <w:p w14:paraId="5DD304D4" w14:textId="77777777" w:rsidR="00352D7E" w:rsidRDefault="00352D7E">
      <w:pPr>
        <w:spacing w:after="0" w:line="240" w:lineRule="auto"/>
        <w:rPr>
          <w:rFonts w:ascii="Times New Roman" w:eastAsia="Times New Roman" w:hAnsi="Times New Roman" w:cs="Times New Roman"/>
          <w:sz w:val="24"/>
          <w:szCs w:val="24"/>
        </w:rPr>
      </w:pPr>
    </w:p>
    <w:p w14:paraId="036D1302" w14:textId="77777777" w:rsidR="00352D7E" w:rsidRDefault="00354C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4"/>
          <w:sz w:val="28"/>
          <w:szCs w:val="28"/>
        </w:rPr>
        <w:t>10. KORRALDAJAD</w:t>
      </w:r>
    </w:p>
    <w:p w14:paraId="0A7EECFA"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Spordimänge korraldab Eesti Seeniorispordi ja Spordiveteranide Liit koostöös Jõgeva vald, Jõgevamaa Spordiliit Kalju, Jõgevamaa Spordiveteranide Klubi ja Jõgeva Spordikeskus.</w:t>
      </w:r>
    </w:p>
    <w:p w14:paraId="4255DD9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Üldinfot spordimängude kohta jagavad:</w:t>
      </w:r>
    </w:p>
    <w:p w14:paraId="73235248"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ESL esindaja: Ain Sepp +372 646 3582, +372 5811 9342</w:t>
      </w:r>
    </w:p>
    <w:p w14:paraId="2D187F3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Peakorraldaja: Kaily Moones Jõgeva valla spordinõunik – tel 5877 4779, email:  </w:t>
      </w:r>
      <w:r>
        <w:rPr>
          <w:rFonts w:ascii="Times New Roman" w:eastAsia="Times New Roman" w:hAnsi="Times New Roman" w:cs="Times New Roman"/>
          <w:color w:val="000000"/>
          <w:sz w:val="24"/>
          <w:szCs w:val="24"/>
        </w:rPr>
        <w:t>kaily.moones@jogeva.ee</w:t>
      </w:r>
      <w:r>
        <w:rPr>
          <w:rFonts w:ascii="Times New Roman" w:eastAsia="Times New Roman" w:hAnsi="Times New Roman" w:cs="Times New Roman"/>
          <w:color w:val="202124"/>
          <w:sz w:val="24"/>
          <w:szCs w:val="24"/>
        </w:rPr>
        <w:t> </w:t>
      </w:r>
    </w:p>
    <w:p w14:paraId="1FD5C3A4"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Peakohtunik: Toomas Klaarman JSL Kalju tegevjuht – tel 527 7627, email: </w:t>
      </w:r>
      <w:r>
        <w:rPr>
          <w:rFonts w:ascii="Times New Roman" w:eastAsia="Times New Roman" w:hAnsi="Times New Roman" w:cs="Times New Roman"/>
          <w:color w:val="000000"/>
          <w:sz w:val="24"/>
          <w:szCs w:val="24"/>
        </w:rPr>
        <w:t>toomas@jslkalju.ee</w:t>
      </w:r>
      <w:r>
        <w:rPr>
          <w:rFonts w:ascii="Times New Roman" w:eastAsia="Times New Roman" w:hAnsi="Times New Roman" w:cs="Times New Roman"/>
          <w:color w:val="202124"/>
          <w:sz w:val="24"/>
          <w:szCs w:val="24"/>
        </w:rPr>
        <w:t> </w:t>
      </w:r>
    </w:p>
    <w:p w14:paraId="66BF2FCF"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Võistluste direktor: Hanno Koll Jõgeva Spordikeskuse juhataja – tel 5349 5752, email:  </w:t>
      </w:r>
      <w:r>
        <w:rPr>
          <w:rFonts w:ascii="Times New Roman" w:eastAsia="Times New Roman" w:hAnsi="Times New Roman" w:cs="Times New Roman"/>
          <w:color w:val="000000"/>
          <w:sz w:val="24"/>
          <w:szCs w:val="24"/>
        </w:rPr>
        <w:t>hanno.koll@jogevasport.ee</w:t>
      </w:r>
    </w:p>
    <w:p w14:paraId="4F9A121B" w14:textId="77777777" w:rsidR="00352D7E" w:rsidRDefault="0035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Peasekretär: Jan Müür JSL Kalju spordispetsialist – tel 5906 6242, email: jan.muur@jslkalju.ee </w:t>
      </w:r>
    </w:p>
    <w:p w14:paraId="64B583F4" w14:textId="77777777" w:rsidR="00352D7E" w:rsidRDefault="00352D7E"/>
    <w:sectPr w:rsidR="00352D7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7E"/>
    <w:rsid w:val="001858E6"/>
    <w:rsid w:val="00352D7E"/>
    <w:rsid w:val="00354C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0D55"/>
  <w15:docId w15:val="{E34C9871-B522-4CD3-9691-0AC21ADB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1B16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Pealkiri2">
    <w:name w:val="heading 2"/>
    <w:basedOn w:val="Normaallaad"/>
    <w:next w:val="Normaallaad"/>
    <w:link w:val="Pealkiri2Mrk"/>
    <w:uiPriority w:val="9"/>
    <w:semiHidden/>
    <w:unhideWhenUsed/>
    <w:qFormat/>
    <w:rsid w:val="001B16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Pealkiri3">
    <w:name w:val="heading 3"/>
    <w:basedOn w:val="Normaallaad"/>
    <w:next w:val="Normaallaad"/>
    <w:link w:val="Pealkiri3Mrk"/>
    <w:uiPriority w:val="9"/>
    <w:semiHidden/>
    <w:unhideWhenUsed/>
    <w:qFormat/>
    <w:rsid w:val="001B16AD"/>
    <w:pPr>
      <w:keepNext/>
      <w:keepLines/>
      <w:spacing w:before="160" w:after="80"/>
      <w:outlineLvl w:val="2"/>
    </w:pPr>
    <w:rPr>
      <w:rFonts w:eastAsiaTheme="majorEastAsia" w:cstheme="majorBidi"/>
      <w:color w:val="0F4761" w:themeColor="accent1" w:themeShade="BF"/>
      <w:sz w:val="28"/>
      <w:szCs w:val="28"/>
    </w:rPr>
  </w:style>
  <w:style w:type="paragraph" w:styleId="Pealkiri4">
    <w:name w:val="heading 4"/>
    <w:basedOn w:val="Normaallaad"/>
    <w:next w:val="Normaallaad"/>
    <w:link w:val="Pealkiri4Mrk"/>
    <w:uiPriority w:val="9"/>
    <w:semiHidden/>
    <w:unhideWhenUsed/>
    <w:qFormat/>
    <w:rsid w:val="001B16AD"/>
    <w:pPr>
      <w:keepNext/>
      <w:keepLines/>
      <w:spacing w:before="80" w:after="40"/>
      <w:outlineLvl w:val="3"/>
    </w:pPr>
    <w:rPr>
      <w:rFonts w:eastAsiaTheme="majorEastAsia" w:cstheme="majorBidi"/>
      <w:i/>
      <w:iCs/>
      <w:color w:val="0F4761" w:themeColor="accent1" w:themeShade="BF"/>
    </w:rPr>
  </w:style>
  <w:style w:type="paragraph" w:styleId="Pealkiri5">
    <w:name w:val="heading 5"/>
    <w:basedOn w:val="Normaallaad"/>
    <w:next w:val="Normaallaad"/>
    <w:link w:val="Pealkiri5Mrk"/>
    <w:uiPriority w:val="9"/>
    <w:semiHidden/>
    <w:unhideWhenUsed/>
    <w:qFormat/>
    <w:rsid w:val="001B16AD"/>
    <w:pPr>
      <w:keepNext/>
      <w:keepLines/>
      <w:spacing w:before="80" w:after="40"/>
      <w:outlineLvl w:val="4"/>
    </w:pPr>
    <w:rPr>
      <w:rFonts w:eastAsiaTheme="majorEastAsia" w:cstheme="majorBidi"/>
      <w:color w:val="0F4761" w:themeColor="accent1" w:themeShade="BF"/>
    </w:rPr>
  </w:style>
  <w:style w:type="paragraph" w:styleId="Pealkiri6">
    <w:name w:val="heading 6"/>
    <w:basedOn w:val="Normaallaad"/>
    <w:next w:val="Normaallaad"/>
    <w:link w:val="Pealkiri6Mrk"/>
    <w:uiPriority w:val="9"/>
    <w:semiHidden/>
    <w:unhideWhenUsed/>
    <w:qFormat/>
    <w:rsid w:val="001B16AD"/>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1B16AD"/>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1B16AD"/>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1B16AD"/>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1B16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1B16AD"/>
    <w:rPr>
      <w:rFonts w:asciiTheme="majorHAnsi" w:eastAsiaTheme="majorEastAsia" w:hAnsiTheme="majorHAnsi" w:cstheme="majorBidi"/>
      <w:color w:val="0F4761" w:themeColor="accent1" w:themeShade="BF"/>
      <w:sz w:val="40"/>
      <w:szCs w:val="40"/>
    </w:rPr>
  </w:style>
  <w:style w:type="character" w:customStyle="1" w:styleId="Pealkiri2Mrk">
    <w:name w:val="Pealkiri 2 Märk"/>
    <w:basedOn w:val="Liguvaikefont"/>
    <w:link w:val="Pealkiri2"/>
    <w:uiPriority w:val="9"/>
    <w:semiHidden/>
    <w:rsid w:val="001B16AD"/>
    <w:rPr>
      <w:rFonts w:asciiTheme="majorHAnsi" w:eastAsiaTheme="majorEastAsia" w:hAnsiTheme="majorHAnsi" w:cstheme="majorBidi"/>
      <w:color w:val="0F4761" w:themeColor="accent1" w:themeShade="BF"/>
      <w:sz w:val="32"/>
      <w:szCs w:val="32"/>
    </w:rPr>
  </w:style>
  <w:style w:type="character" w:customStyle="1" w:styleId="Pealkiri3Mrk">
    <w:name w:val="Pealkiri 3 Märk"/>
    <w:basedOn w:val="Liguvaikefont"/>
    <w:link w:val="Pealkiri3"/>
    <w:uiPriority w:val="9"/>
    <w:semiHidden/>
    <w:rsid w:val="001B16AD"/>
    <w:rPr>
      <w:rFonts w:eastAsiaTheme="majorEastAsia" w:cstheme="majorBidi"/>
      <w:color w:val="0F4761" w:themeColor="accent1" w:themeShade="BF"/>
      <w:sz w:val="28"/>
      <w:szCs w:val="28"/>
    </w:rPr>
  </w:style>
  <w:style w:type="character" w:customStyle="1" w:styleId="Pealkiri4Mrk">
    <w:name w:val="Pealkiri 4 Märk"/>
    <w:basedOn w:val="Liguvaikefont"/>
    <w:link w:val="Pealkiri4"/>
    <w:uiPriority w:val="9"/>
    <w:semiHidden/>
    <w:rsid w:val="001B16AD"/>
    <w:rPr>
      <w:rFonts w:eastAsiaTheme="majorEastAsia" w:cstheme="majorBidi"/>
      <w:i/>
      <w:iCs/>
      <w:color w:val="0F4761" w:themeColor="accent1" w:themeShade="BF"/>
    </w:rPr>
  </w:style>
  <w:style w:type="character" w:customStyle="1" w:styleId="Pealkiri5Mrk">
    <w:name w:val="Pealkiri 5 Märk"/>
    <w:basedOn w:val="Liguvaikefont"/>
    <w:link w:val="Pealkiri5"/>
    <w:uiPriority w:val="9"/>
    <w:semiHidden/>
    <w:rsid w:val="001B16AD"/>
    <w:rPr>
      <w:rFonts w:eastAsiaTheme="majorEastAsia" w:cstheme="majorBidi"/>
      <w:color w:val="0F4761" w:themeColor="accent1" w:themeShade="BF"/>
    </w:rPr>
  </w:style>
  <w:style w:type="character" w:customStyle="1" w:styleId="Pealkiri6Mrk">
    <w:name w:val="Pealkiri 6 Märk"/>
    <w:basedOn w:val="Liguvaikefont"/>
    <w:link w:val="Pealkiri6"/>
    <w:uiPriority w:val="9"/>
    <w:semiHidden/>
    <w:rsid w:val="001B16AD"/>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1B16AD"/>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1B16AD"/>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1B16AD"/>
    <w:rPr>
      <w:rFonts w:eastAsiaTheme="majorEastAsia" w:cstheme="majorBidi"/>
      <w:color w:val="272727" w:themeColor="text1" w:themeTint="D8"/>
    </w:rPr>
  </w:style>
  <w:style w:type="character" w:customStyle="1" w:styleId="PealkiriMrk">
    <w:name w:val="Pealkiri Märk"/>
    <w:basedOn w:val="Liguvaikefont"/>
    <w:link w:val="Pealkiri"/>
    <w:uiPriority w:val="10"/>
    <w:rsid w:val="001B16AD"/>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Pr>
      <w:color w:val="595959"/>
      <w:sz w:val="28"/>
      <w:szCs w:val="28"/>
    </w:rPr>
  </w:style>
  <w:style w:type="character" w:customStyle="1" w:styleId="AlapealkiriMrk">
    <w:name w:val="Alapealkiri Märk"/>
    <w:basedOn w:val="Liguvaikefont"/>
    <w:link w:val="Alapealkiri"/>
    <w:uiPriority w:val="11"/>
    <w:rsid w:val="001B16AD"/>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1B16AD"/>
    <w:pPr>
      <w:spacing w:before="160"/>
      <w:jc w:val="center"/>
    </w:pPr>
    <w:rPr>
      <w:i/>
      <w:iCs/>
      <w:color w:val="404040" w:themeColor="text1" w:themeTint="BF"/>
    </w:rPr>
  </w:style>
  <w:style w:type="character" w:customStyle="1" w:styleId="TsitaatMrk">
    <w:name w:val="Tsitaat Märk"/>
    <w:basedOn w:val="Liguvaikefont"/>
    <w:link w:val="Tsitaat"/>
    <w:uiPriority w:val="29"/>
    <w:rsid w:val="001B16AD"/>
    <w:rPr>
      <w:i/>
      <w:iCs/>
      <w:color w:val="404040" w:themeColor="text1" w:themeTint="BF"/>
    </w:rPr>
  </w:style>
  <w:style w:type="paragraph" w:styleId="Loendilik">
    <w:name w:val="List Paragraph"/>
    <w:basedOn w:val="Normaallaad"/>
    <w:uiPriority w:val="34"/>
    <w:qFormat/>
    <w:rsid w:val="001B16AD"/>
    <w:pPr>
      <w:ind w:left="720"/>
      <w:contextualSpacing/>
    </w:pPr>
  </w:style>
  <w:style w:type="character" w:styleId="Tugevrhutus">
    <w:name w:val="Intense Emphasis"/>
    <w:basedOn w:val="Liguvaikefont"/>
    <w:uiPriority w:val="21"/>
    <w:qFormat/>
    <w:rsid w:val="001B16AD"/>
    <w:rPr>
      <w:i/>
      <w:iCs/>
      <w:color w:val="0F4761" w:themeColor="accent1" w:themeShade="BF"/>
    </w:rPr>
  </w:style>
  <w:style w:type="paragraph" w:styleId="Tugevtsitaat">
    <w:name w:val="Intense Quote"/>
    <w:basedOn w:val="Normaallaad"/>
    <w:next w:val="Normaallaad"/>
    <w:link w:val="TugevtsitaatMrk"/>
    <w:uiPriority w:val="30"/>
    <w:qFormat/>
    <w:rsid w:val="001B16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TugevtsitaatMrk">
    <w:name w:val="Tugev tsitaat Märk"/>
    <w:basedOn w:val="Liguvaikefont"/>
    <w:link w:val="Tugevtsitaat"/>
    <w:uiPriority w:val="30"/>
    <w:rsid w:val="001B16AD"/>
    <w:rPr>
      <w:i/>
      <w:iCs/>
      <w:color w:val="0F4761" w:themeColor="accent1" w:themeShade="BF"/>
    </w:rPr>
  </w:style>
  <w:style w:type="character" w:styleId="Tugevviide">
    <w:name w:val="Intense Reference"/>
    <w:basedOn w:val="Liguvaikefont"/>
    <w:uiPriority w:val="32"/>
    <w:qFormat/>
    <w:rsid w:val="001B16AD"/>
    <w:rPr>
      <w:b/>
      <w:bCs/>
      <w:smallCaps/>
      <w:color w:val="0F4761" w:themeColor="accent1" w:themeShade="BF"/>
      <w:spacing w:val="5"/>
    </w:rPr>
  </w:style>
  <w:style w:type="paragraph" w:styleId="Normaallaadveeb">
    <w:name w:val="Normal (Web)"/>
    <w:basedOn w:val="Normaallaad"/>
    <w:uiPriority w:val="99"/>
    <w:unhideWhenUsed/>
    <w:rsid w:val="00B8670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slippur@ho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l.palm@poltsamaa.edu.ee" TargetMode="External"/><Relationship Id="rId5" Type="http://schemas.openxmlformats.org/officeDocument/2006/relationships/styles" Target="styles.xml"/><Relationship Id="rId10" Type="http://schemas.openxmlformats.org/officeDocument/2006/relationships/hyperlink" Target="https://visitjogeva.com/?objekti_parameetrid=yldine_kategooria_majutus&amp;filter_objekti_vald=jogeva-vald&amp;query_type_objekti_vald=and" TargetMode="External"/><Relationship Id="rId4" Type="http://schemas.openxmlformats.org/officeDocument/2006/relationships/customXml" Target="../customXml/item4.xml"/><Relationship Id="rId9" Type="http://schemas.openxmlformats.org/officeDocument/2006/relationships/hyperlink" Target="https://drive.google.com/drive/folders/1sVUG2ah9PrjKMYAft0Wt4C0htwr4mgHb?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354e0c-002c-4332-9c3c-51759ca9d8f8">
      <Terms xmlns="http://schemas.microsoft.com/office/infopath/2007/PartnerControls"/>
    </lcf76f155ced4ddcb4097134ff3c332f>
    <TaxCatchAll xmlns="7b6649e4-6106-43ba-b658-349220ecc7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88D41014BF1D4A97671669F2942DF7" ma:contentTypeVersion="16" ma:contentTypeDescription="Loo uus dokument" ma:contentTypeScope="" ma:versionID="6845fcbb190b6704816d641ae9c617e5">
  <xsd:schema xmlns:xsd="http://www.w3.org/2001/XMLSchema" xmlns:xs="http://www.w3.org/2001/XMLSchema" xmlns:p="http://schemas.microsoft.com/office/2006/metadata/properties" xmlns:ns2="d9354e0c-002c-4332-9c3c-51759ca9d8f8" xmlns:ns3="7b6649e4-6106-43ba-b658-349220ecc7d5" targetNamespace="http://schemas.microsoft.com/office/2006/metadata/properties" ma:root="true" ma:fieldsID="5b9583d73d756b08a22c95a9e6a92f33" ns2:_="" ns3:_="">
    <xsd:import namespace="d9354e0c-002c-4332-9c3c-51759ca9d8f8"/>
    <xsd:import namespace="7b6649e4-6106-43ba-b658-349220ecc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54e0c-002c-4332-9c3c-51759ca9d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649e4-6106-43ba-b658-349220ecc7d5"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8b8c6af0-1cc8-4e06-9e6a-9191f75b980b}" ma:internalName="TaxCatchAll" ma:showField="CatchAllData" ma:web="7b6649e4-6106-43ba-b658-349220ecc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8HRYQWx2zscyRrajVcVfDK8tJA==">CgMxLjA4AHIhMXlIcDhCYmxISjlBV25BY0hFUHNsWGdCRG1DNS1VOGlx</go:docsCustomData>
</go:gDocsCustomXmlDataStorage>
</file>

<file path=customXml/itemProps1.xml><?xml version="1.0" encoding="utf-8"?>
<ds:datastoreItem xmlns:ds="http://schemas.openxmlformats.org/officeDocument/2006/customXml" ds:itemID="{ED2DE730-06DB-4D26-B03A-881D274E576A}">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7b6649e4-6106-43ba-b658-349220ecc7d5"/>
    <ds:schemaRef ds:uri="d9354e0c-002c-4332-9c3c-51759ca9d8f8"/>
    <ds:schemaRef ds:uri="http://purl.org/dc/dcmitype/"/>
  </ds:schemaRefs>
</ds:datastoreItem>
</file>

<file path=customXml/itemProps2.xml><?xml version="1.0" encoding="utf-8"?>
<ds:datastoreItem xmlns:ds="http://schemas.openxmlformats.org/officeDocument/2006/customXml" ds:itemID="{A97C03E6-30B7-4939-8D1E-B1473B58B942}">
  <ds:schemaRefs>
    <ds:schemaRef ds:uri="http://schemas.microsoft.com/sharepoint/v3/contenttype/forms"/>
  </ds:schemaRefs>
</ds:datastoreItem>
</file>

<file path=customXml/itemProps3.xml><?xml version="1.0" encoding="utf-8"?>
<ds:datastoreItem xmlns:ds="http://schemas.openxmlformats.org/officeDocument/2006/customXml" ds:itemID="{F9D5EF36-0734-4F2B-BA58-435188412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54e0c-002c-4332-9c3c-51759ca9d8f8"/>
    <ds:schemaRef ds:uri="7b6649e4-6106-43ba-b658-349220ec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2861</Words>
  <Characters>16599</Characters>
  <Application>Microsoft Office Word</Application>
  <DocSecurity>0</DocSecurity>
  <Lines>138</Lines>
  <Paragraphs>38</Paragraphs>
  <ScaleCrop>false</ScaleCrop>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Klaarman</dc:creator>
  <cp:lastModifiedBy>Kaily Moones</cp:lastModifiedBy>
  <cp:revision>3</cp:revision>
  <dcterms:created xsi:type="dcterms:W3CDTF">2024-03-25T12:27:00Z</dcterms:created>
  <dcterms:modified xsi:type="dcterms:W3CDTF">2024-03-26T06:06:00Z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0x010100FB88D41014BF1D4A97671669F2942DF7</vt:lpwstr>
  </property>
</Properties>
</file>