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0F03" w14:textId="77777777" w:rsidR="00874039" w:rsidRDefault="00874039">
      <w:pPr>
        <w:shd w:val="clear" w:color="auto" w:fill="FFFFFF"/>
        <w:spacing w:after="130" w:line="240" w:lineRule="auto"/>
        <w:outlineLvl w:val="0"/>
        <w:rPr>
          <w:rFonts w:eastAsia="Times New Roman" w:cstheme="minorHAnsi"/>
          <w:b/>
          <w:bCs/>
          <w:color w:val="387026" w:themeColor="accent5" w:themeShade="80"/>
          <w:kern w:val="2"/>
          <w:sz w:val="28"/>
          <w:szCs w:val="28"/>
          <w:lang w:eastAsia="et-EE"/>
        </w:rPr>
      </w:pPr>
    </w:p>
    <w:p w14:paraId="104FAF5F" w14:textId="77777777" w:rsidR="00874039" w:rsidRDefault="00BC24ED">
      <w:pPr>
        <w:shd w:val="clear" w:color="auto" w:fill="FFFFFF"/>
        <w:spacing w:after="130" w:line="240" w:lineRule="auto"/>
        <w:outlineLvl w:val="0"/>
        <w:rPr>
          <w:color w:val="224B12"/>
          <w:sz w:val="30"/>
          <w:szCs w:val="30"/>
        </w:rPr>
      </w:pPr>
      <w:r>
        <w:rPr>
          <w:rFonts w:eastAsia="Times New Roman" w:cstheme="minorHAnsi"/>
          <w:b/>
          <w:bCs/>
          <w:color w:val="224B12"/>
          <w:kern w:val="2"/>
          <w:sz w:val="30"/>
          <w:szCs w:val="30"/>
          <w:lang w:eastAsia="et-EE"/>
        </w:rPr>
        <w:t xml:space="preserve">2025 spordiaasta oli Tartu KEVEK-i spordiperele jätkuvalt edukas. Kokku võideti aasta olulistelt võistlustelt nagu mullugi 248 medalit – 125 kulda,  73 </w:t>
      </w:r>
      <w:r>
        <w:rPr>
          <w:rFonts w:eastAsia="Times New Roman" w:cstheme="minorHAnsi"/>
          <w:b/>
          <w:bCs/>
          <w:color w:val="224B12"/>
          <w:kern w:val="2"/>
          <w:sz w:val="30"/>
          <w:szCs w:val="30"/>
          <w:lang w:eastAsia="et-EE"/>
        </w:rPr>
        <w:t>hõbedat ja  50 pronksi. Koondistevahelisel jõukatsumisel karukoopas Talllinnas ( ESL Suvemängudel ) tuli meil seekord vastu võtta kaotus koduväljaku eelist omanud Tallinna koondise poolt.</w:t>
      </w:r>
    </w:p>
    <w:p w14:paraId="5C079BB6"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Tartu KEVEK-i liikmete võidetud medalid  ajavahemikus 2017 -2025 Euroopa MV-tel Madeiras, Balti MV Klaipedas ja Eesti MV-telt (mis seekord toimusid mõlemad Tartus, nii sise- kui välis, kui ka HMV-telt), samuti ESL-i Suvemängudelt Tallinnas.</w:t>
      </w:r>
    </w:p>
    <w:p w14:paraId="2AED8AE8" w14:textId="77777777" w:rsidR="00874039" w:rsidRDefault="00874039">
      <w:pPr>
        <w:shd w:val="clear" w:color="auto" w:fill="FFFFFF"/>
        <w:spacing w:after="130" w:line="240" w:lineRule="auto"/>
        <w:outlineLvl w:val="0"/>
        <w:rPr>
          <w:rFonts w:ascii="Segoe UI" w:eastAsia="Times New Roman" w:hAnsi="Segoe UI" w:cs="Segoe UI"/>
          <w:color w:val="2B2B2B"/>
          <w:kern w:val="2"/>
          <w:sz w:val="24"/>
          <w:szCs w:val="24"/>
          <w:lang w:eastAsia="et-EE"/>
        </w:rPr>
      </w:pPr>
    </w:p>
    <w:tbl>
      <w:tblPr>
        <w:tblStyle w:val="Kontuurtabel"/>
        <w:tblW w:w="10182" w:type="dxa"/>
        <w:tblInd w:w="284" w:type="dxa"/>
        <w:tblLook w:val="04A0" w:firstRow="1" w:lastRow="0" w:firstColumn="1" w:lastColumn="0" w:noHBand="0" w:noVBand="1"/>
      </w:tblPr>
      <w:tblGrid>
        <w:gridCol w:w="3751"/>
        <w:gridCol w:w="1628"/>
        <w:gridCol w:w="1702"/>
        <w:gridCol w:w="1606"/>
        <w:gridCol w:w="1495"/>
      </w:tblGrid>
      <w:tr w:rsidR="00874039" w14:paraId="04478831" w14:textId="77777777">
        <w:trPr>
          <w:trHeight w:val="300"/>
        </w:trPr>
        <w:tc>
          <w:tcPr>
            <w:tcW w:w="3750" w:type="dxa"/>
            <w:tcBorders>
              <w:top w:val="nil"/>
              <w:left w:val="nil"/>
              <w:bottom w:val="nil"/>
              <w:right w:val="nil"/>
            </w:tcBorders>
          </w:tcPr>
          <w:p w14:paraId="75F6AE6F" w14:textId="77777777" w:rsidR="00874039" w:rsidRDefault="00BC24ED">
            <w:pPr>
              <w:shd w:val="clear" w:color="auto" w:fill="FFFFFF"/>
              <w:spacing w:after="130" w:line="240" w:lineRule="auto"/>
              <w:outlineLvl w:val="0"/>
              <w:rPr>
                <w:rFonts w:ascii="Segoe UI" w:eastAsia="Times New Roman" w:hAnsi="Segoe UI" w:cs="Segoe UI"/>
                <w:b/>
                <w:bCs/>
                <w:color w:val="387026" w:themeColor="accent5" w:themeShade="80"/>
                <w:kern w:val="2"/>
                <w:sz w:val="24"/>
                <w:szCs w:val="24"/>
                <w:lang w:eastAsia="et-EE"/>
              </w:rPr>
            </w:pPr>
            <w:r>
              <w:rPr>
                <w:rFonts w:ascii="Segoe UI" w:eastAsia="Times New Roman" w:hAnsi="Segoe UI" w:cs="Segoe UI"/>
                <w:b/>
                <w:bCs/>
                <w:color w:val="224B12"/>
                <w:kern w:val="2"/>
                <w:sz w:val="28"/>
                <w:szCs w:val="28"/>
                <w:lang w:eastAsia="et-EE"/>
              </w:rPr>
              <w:t>Aastad</w:t>
            </w:r>
          </w:p>
        </w:tc>
        <w:tc>
          <w:tcPr>
            <w:tcW w:w="1629" w:type="dxa"/>
            <w:tcBorders>
              <w:top w:val="nil"/>
              <w:left w:val="nil"/>
              <w:bottom w:val="nil"/>
              <w:right w:val="nil"/>
            </w:tcBorders>
          </w:tcPr>
          <w:p w14:paraId="138ED575" w14:textId="77777777" w:rsidR="00874039" w:rsidRDefault="00BC24ED">
            <w:pPr>
              <w:shd w:val="clear" w:color="auto" w:fill="FFFFFF"/>
              <w:spacing w:after="130" w:line="240" w:lineRule="auto"/>
              <w:outlineLvl w:val="0"/>
              <w:rPr>
                <w:rFonts w:ascii="Segoe UI" w:eastAsia="Times New Roman" w:hAnsi="Segoe UI" w:cs="Segoe UI"/>
                <w:b/>
                <w:bCs/>
                <w:color w:val="387026" w:themeColor="accent5" w:themeShade="80"/>
                <w:kern w:val="2"/>
                <w:sz w:val="24"/>
                <w:szCs w:val="24"/>
                <w:lang w:eastAsia="et-EE"/>
              </w:rPr>
            </w:pPr>
            <w:r>
              <w:rPr>
                <w:rFonts w:ascii="Segoe UI" w:eastAsia="Times New Roman" w:hAnsi="Segoe UI" w:cs="Segoe UI"/>
                <w:b/>
                <w:bCs/>
                <w:color w:val="224B12"/>
                <w:kern w:val="2"/>
                <w:sz w:val="28"/>
                <w:szCs w:val="28"/>
                <w:lang w:eastAsia="et-EE"/>
              </w:rPr>
              <w:t>Kokku</w:t>
            </w:r>
          </w:p>
        </w:tc>
        <w:tc>
          <w:tcPr>
            <w:tcW w:w="1702" w:type="dxa"/>
            <w:tcBorders>
              <w:top w:val="nil"/>
              <w:left w:val="nil"/>
              <w:bottom w:val="nil"/>
              <w:right w:val="nil"/>
            </w:tcBorders>
          </w:tcPr>
          <w:p w14:paraId="699FAA2A" w14:textId="77777777" w:rsidR="00874039" w:rsidRDefault="00BC24ED">
            <w:pPr>
              <w:shd w:val="clear" w:color="auto" w:fill="FFFFFF"/>
              <w:spacing w:after="130" w:line="240" w:lineRule="auto"/>
              <w:outlineLvl w:val="0"/>
              <w:rPr>
                <w:rFonts w:ascii="Segoe UI" w:eastAsia="Times New Roman" w:hAnsi="Segoe UI" w:cs="Segoe UI"/>
                <w:b/>
                <w:bCs/>
                <w:color w:val="387026" w:themeColor="accent5" w:themeShade="80"/>
                <w:kern w:val="2"/>
                <w:sz w:val="24"/>
                <w:szCs w:val="24"/>
                <w:lang w:eastAsia="et-EE"/>
              </w:rPr>
            </w:pPr>
            <w:r>
              <w:rPr>
                <w:rFonts w:ascii="Segoe UI" w:eastAsia="Times New Roman" w:hAnsi="Segoe UI" w:cs="Segoe UI"/>
                <w:b/>
                <w:bCs/>
                <w:color w:val="224B12"/>
                <w:kern w:val="2"/>
                <w:sz w:val="28"/>
                <w:szCs w:val="28"/>
                <w:lang w:eastAsia="et-EE"/>
              </w:rPr>
              <w:t>Kuld</w:t>
            </w:r>
          </w:p>
        </w:tc>
        <w:tc>
          <w:tcPr>
            <w:tcW w:w="1606" w:type="dxa"/>
            <w:tcBorders>
              <w:top w:val="nil"/>
              <w:left w:val="nil"/>
              <w:bottom w:val="nil"/>
              <w:right w:val="nil"/>
            </w:tcBorders>
          </w:tcPr>
          <w:p w14:paraId="2D500418" w14:textId="77777777" w:rsidR="00874039" w:rsidRDefault="00BC24ED">
            <w:pPr>
              <w:shd w:val="clear" w:color="auto" w:fill="FFFFFF"/>
              <w:spacing w:after="130" w:line="240" w:lineRule="auto"/>
              <w:outlineLvl w:val="0"/>
              <w:rPr>
                <w:rFonts w:ascii="Segoe UI" w:eastAsia="Times New Roman" w:hAnsi="Segoe UI" w:cs="Segoe UI"/>
                <w:b/>
                <w:bCs/>
                <w:color w:val="387026" w:themeColor="accent5" w:themeShade="80"/>
                <w:kern w:val="2"/>
                <w:sz w:val="24"/>
                <w:szCs w:val="24"/>
                <w:lang w:eastAsia="et-EE"/>
              </w:rPr>
            </w:pPr>
            <w:r>
              <w:rPr>
                <w:rFonts w:ascii="Segoe UI" w:eastAsia="Times New Roman" w:hAnsi="Segoe UI" w:cs="Segoe UI"/>
                <w:b/>
                <w:bCs/>
                <w:color w:val="224B12"/>
                <w:kern w:val="2"/>
                <w:sz w:val="28"/>
                <w:szCs w:val="28"/>
                <w:lang w:eastAsia="et-EE"/>
              </w:rPr>
              <w:t>Hõbe</w:t>
            </w:r>
          </w:p>
        </w:tc>
        <w:tc>
          <w:tcPr>
            <w:tcW w:w="1495" w:type="dxa"/>
            <w:tcBorders>
              <w:top w:val="nil"/>
              <w:left w:val="nil"/>
              <w:bottom w:val="nil"/>
              <w:right w:val="nil"/>
            </w:tcBorders>
          </w:tcPr>
          <w:p w14:paraId="71B9E9B4" w14:textId="77777777" w:rsidR="00874039" w:rsidRDefault="00BC24ED">
            <w:pPr>
              <w:shd w:val="clear" w:color="auto" w:fill="FFFFFF"/>
              <w:spacing w:after="130" w:line="240" w:lineRule="auto"/>
              <w:outlineLvl w:val="0"/>
              <w:rPr>
                <w:rFonts w:ascii="Segoe UI" w:eastAsia="Times New Roman" w:hAnsi="Segoe UI" w:cs="Segoe UI"/>
                <w:b/>
                <w:bCs/>
                <w:color w:val="387026" w:themeColor="accent5" w:themeShade="80"/>
                <w:kern w:val="2"/>
                <w:sz w:val="24"/>
                <w:szCs w:val="24"/>
                <w:lang w:eastAsia="et-EE"/>
              </w:rPr>
            </w:pPr>
            <w:r>
              <w:rPr>
                <w:rFonts w:ascii="Segoe UI" w:eastAsia="Times New Roman" w:hAnsi="Segoe UI" w:cs="Segoe UI"/>
                <w:b/>
                <w:bCs/>
                <w:color w:val="224B12"/>
                <w:kern w:val="2"/>
                <w:sz w:val="28"/>
                <w:szCs w:val="28"/>
                <w:lang w:eastAsia="et-EE"/>
              </w:rPr>
              <w:t>Pronks</w:t>
            </w:r>
          </w:p>
        </w:tc>
      </w:tr>
      <w:tr w:rsidR="00874039" w14:paraId="0B6896E9" w14:textId="77777777">
        <w:trPr>
          <w:trHeight w:val="300"/>
        </w:trPr>
        <w:tc>
          <w:tcPr>
            <w:tcW w:w="3750" w:type="dxa"/>
            <w:tcBorders>
              <w:top w:val="nil"/>
              <w:left w:val="nil"/>
              <w:bottom w:val="nil"/>
              <w:right w:val="nil"/>
            </w:tcBorders>
          </w:tcPr>
          <w:p w14:paraId="4740858F"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2017</w:t>
            </w:r>
          </w:p>
        </w:tc>
        <w:tc>
          <w:tcPr>
            <w:tcW w:w="1629" w:type="dxa"/>
            <w:tcBorders>
              <w:top w:val="nil"/>
              <w:left w:val="nil"/>
              <w:bottom w:val="nil"/>
              <w:right w:val="nil"/>
            </w:tcBorders>
          </w:tcPr>
          <w:p w14:paraId="11509CEA"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167</w:t>
            </w:r>
          </w:p>
        </w:tc>
        <w:tc>
          <w:tcPr>
            <w:tcW w:w="1702" w:type="dxa"/>
            <w:tcBorders>
              <w:top w:val="nil"/>
              <w:left w:val="nil"/>
              <w:bottom w:val="nil"/>
              <w:right w:val="nil"/>
            </w:tcBorders>
          </w:tcPr>
          <w:p w14:paraId="5CA067F1"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70</w:t>
            </w:r>
          </w:p>
        </w:tc>
        <w:tc>
          <w:tcPr>
            <w:tcW w:w="1606" w:type="dxa"/>
            <w:tcBorders>
              <w:top w:val="nil"/>
              <w:left w:val="nil"/>
              <w:bottom w:val="nil"/>
              <w:right w:val="nil"/>
            </w:tcBorders>
          </w:tcPr>
          <w:p w14:paraId="10C06577"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65</w:t>
            </w:r>
          </w:p>
        </w:tc>
        <w:tc>
          <w:tcPr>
            <w:tcW w:w="1495" w:type="dxa"/>
            <w:tcBorders>
              <w:top w:val="nil"/>
              <w:left w:val="nil"/>
              <w:bottom w:val="nil"/>
              <w:right w:val="nil"/>
            </w:tcBorders>
          </w:tcPr>
          <w:p w14:paraId="400142B3"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32</w:t>
            </w:r>
          </w:p>
        </w:tc>
      </w:tr>
      <w:tr w:rsidR="00874039" w14:paraId="01B1D308" w14:textId="77777777">
        <w:trPr>
          <w:trHeight w:val="300"/>
        </w:trPr>
        <w:tc>
          <w:tcPr>
            <w:tcW w:w="3750" w:type="dxa"/>
            <w:tcBorders>
              <w:top w:val="nil"/>
              <w:left w:val="nil"/>
              <w:bottom w:val="nil"/>
              <w:right w:val="nil"/>
            </w:tcBorders>
          </w:tcPr>
          <w:p w14:paraId="46721FDE"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2018</w:t>
            </w:r>
          </w:p>
        </w:tc>
        <w:tc>
          <w:tcPr>
            <w:tcW w:w="1629" w:type="dxa"/>
            <w:tcBorders>
              <w:top w:val="nil"/>
              <w:left w:val="nil"/>
              <w:bottom w:val="nil"/>
              <w:right w:val="nil"/>
            </w:tcBorders>
          </w:tcPr>
          <w:p w14:paraId="233D5C78"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147</w:t>
            </w:r>
          </w:p>
        </w:tc>
        <w:tc>
          <w:tcPr>
            <w:tcW w:w="1702" w:type="dxa"/>
            <w:tcBorders>
              <w:top w:val="nil"/>
              <w:left w:val="nil"/>
              <w:bottom w:val="nil"/>
              <w:right w:val="nil"/>
            </w:tcBorders>
          </w:tcPr>
          <w:p w14:paraId="041132C0"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65</w:t>
            </w:r>
          </w:p>
        </w:tc>
        <w:tc>
          <w:tcPr>
            <w:tcW w:w="1606" w:type="dxa"/>
            <w:tcBorders>
              <w:top w:val="nil"/>
              <w:left w:val="nil"/>
              <w:bottom w:val="nil"/>
              <w:right w:val="nil"/>
            </w:tcBorders>
          </w:tcPr>
          <w:p w14:paraId="22D4AA59"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40</w:t>
            </w:r>
          </w:p>
        </w:tc>
        <w:tc>
          <w:tcPr>
            <w:tcW w:w="1495" w:type="dxa"/>
            <w:tcBorders>
              <w:top w:val="nil"/>
              <w:left w:val="nil"/>
              <w:bottom w:val="nil"/>
              <w:right w:val="nil"/>
            </w:tcBorders>
          </w:tcPr>
          <w:p w14:paraId="5397CD75"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42</w:t>
            </w:r>
          </w:p>
        </w:tc>
      </w:tr>
      <w:tr w:rsidR="00874039" w14:paraId="03A5D0F3" w14:textId="77777777">
        <w:trPr>
          <w:trHeight w:val="300"/>
        </w:trPr>
        <w:tc>
          <w:tcPr>
            <w:tcW w:w="3750" w:type="dxa"/>
            <w:tcBorders>
              <w:top w:val="nil"/>
              <w:left w:val="nil"/>
              <w:bottom w:val="nil"/>
              <w:right w:val="nil"/>
            </w:tcBorders>
          </w:tcPr>
          <w:p w14:paraId="1DF97F00"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2019</w:t>
            </w:r>
          </w:p>
        </w:tc>
        <w:tc>
          <w:tcPr>
            <w:tcW w:w="1629" w:type="dxa"/>
            <w:tcBorders>
              <w:top w:val="nil"/>
              <w:left w:val="nil"/>
              <w:bottom w:val="nil"/>
              <w:right w:val="nil"/>
            </w:tcBorders>
          </w:tcPr>
          <w:p w14:paraId="0789D31C"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145</w:t>
            </w:r>
          </w:p>
        </w:tc>
        <w:tc>
          <w:tcPr>
            <w:tcW w:w="1702" w:type="dxa"/>
            <w:tcBorders>
              <w:top w:val="nil"/>
              <w:left w:val="nil"/>
              <w:bottom w:val="nil"/>
              <w:right w:val="nil"/>
            </w:tcBorders>
          </w:tcPr>
          <w:p w14:paraId="4D7494D0"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80</w:t>
            </w:r>
          </w:p>
        </w:tc>
        <w:tc>
          <w:tcPr>
            <w:tcW w:w="1606" w:type="dxa"/>
            <w:tcBorders>
              <w:top w:val="nil"/>
              <w:left w:val="nil"/>
              <w:bottom w:val="nil"/>
              <w:right w:val="nil"/>
            </w:tcBorders>
          </w:tcPr>
          <w:p w14:paraId="0C7DDFE2"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29</w:t>
            </w:r>
          </w:p>
        </w:tc>
        <w:tc>
          <w:tcPr>
            <w:tcW w:w="1495" w:type="dxa"/>
            <w:tcBorders>
              <w:top w:val="nil"/>
              <w:left w:val="nil"/>
              <w:bottom w:val="nil"/>
              <w:right w:val="nil"/>
            </w:tcBorders>
          </w:tcPr>
          <w:p w14:paraId="54029F4B"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36</w:t>
            </w:r>
          </w:p>
        </w:tc>
      </w:tr>
      <w:tr w:rsidR="00874039" w14:paraId="75C1A18C" w14:textId="77777777">
        <w:trPr>
          <w:trHeight w:val="300"/>
        </w:trPr>
        <w:tc>
          <w:tcPr>
            <w:tcW w:w="3750" w:type="dxa"/>
            <w:tcBorders>
              <w:top w:val="nil"/>
              <w:left w:val="nil"/>
              <w:bottom w:val="nil"/>
              <w:right w:val="nil"/>
            </w:tcBorders>
          </w:tcPr>
          <w:p w14:paraId="0B4D9F72"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2020</w:t>
            </w:r>
          </w:p>
        </w:tc>
        <w:tc>
          <w:tcPr>
            <w:tcW w:w="1629" w:type="dxa"/>
            <w:tcBorders>
              <w:top w:val="nil"/>
              <w:left w:val="nil"/>
              <w:bottom w:val="nil"/>
              <w:right w:val="nil"/>
            </w:tcBorders>
          </w:tcPr>
          <w:p w14:paraId="3BEA8F7D"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173</w:t>
            </w:r>
          </w:p>
        </w:tc>
        <w:tc>
          <w:tcPr>
            <w:tcW w:w="1702" w:type="dxa"/>
            <w:tcBorders>
              <w:top w:val="nil"/>
              <w:left w:val="nil"/>
              <w:bottom w:val="nil"/>
              <w:right w:val="nil"/>
            </w:tcBorders>
          </w:tcPr>
          <w:p w14:paraId="308F754B"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73</w:t>
            </w:r>
          </w:p>
        </w:tc>
        <w:tc>
          <w:tcPr>
            <w:tcW w:w="1606" w:type="dxa"/>
            <w:tcBorders>
              <w:top w:val="nil"/>
              <w:left w:val="nil"/>
              <w:bottom w:val="nil"/>
              <w:right w:val="nil"/>
            </w:tcBorders>
          </w:tcPr>
          <w:p w14:paraId="0A9391A5"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60</w:t>
            </w:r>
          </w:p>
        </w:tc>
        <w:tc>
          <w:tcPr>
            <w:tcW w:w="1495" w:type="dxa"/>
            <w:tcBorders>
              <w:top w:val="nil"/>
              <w:left w:val="nil"/>
              <w:bottom w:val="nil"/>
              <w:right w:val="nil"/>
            </w:tcBorders>
          </w:tcPr>
          <w:p w14:paraId="5A4720C9"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40</w:t>
            </w:r>
          </w:p>
        </w:tc>
      </w:tr>
      <w:tr w:rsidR="00874039" w14:paraId="04E27664" w14:textId="77777777">
        <w:trPr>
          <w:trHeight w:val="300"/>
        </w:trPr>
        <w:tc>
          <w:tcPr>
            <w:tcW w:w="3750" w:type="dxa"/>
            <w:tcBorders>
              <w:top w:val="nil"/>
              <w:left w:val="nil"/>
              <w:bottom w:val="nil"/>
              <w:right w:val="nil"/>
            </w:tcBorders>
          </w:tcPr>
          <w:p w14:paraId="205F7298"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2021</w:t>
            </w:r>
          </w:p>
        </w:tc>
        <w:tc>
          <w:tcPr>
            <w:tcW w:w="1629" w:type="dxa"/>
            <w:tcBorders>
              <w:top w:val="nil"/>
              <w:left w:val="nil"/>
              <w:bottom w:val="nil"/>
              <w:right w:val="nil"/>
            </w:tcBorders>
          </w:tcPr>
          <w:p w14:paraId="08BBF914"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172</w:t>
            </w:r>
          </w:p>
        </w:tc>
        <w:tc>
          <w:tcPr>
            <w:tcW w:w="1702" w:type="dxa"/>
            <w:tcBorders>
              <w:top w:val="nil"/>
              <w:left w:val="nil"/>
              <w:bottom w:val="nil"/>
              <w:right w:val="nil"/>
            </w:tcBorders>
          </w:tcPr>
          <w:p w14:paraId="2E4F2F29"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77</w:t>
            </w:r>
          </w:p>
        </w:tc>
        <w:tc>
          <w:tcPr>
            <w:tcW w:w="1606" w:type="dxa"/>
            <w:tcBorders>
              <w:top w:val="nil"/>
              <w:left w:val="nil"/>
              <w:bottom w:val="nil"/>
              <w:right w:val="nil"/>
            </w:tcBorders>
          </w:tcPr>
          <w:p w14:paraId="2ED108E5"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56</w:t>
            </w:r>
          </w:p>
        </w:tc>
        <w:tc>
          <w:tcPr>
            <w:tcW w:w="1495" w:type="dxa"/>
            <w:tcBorders>
              <w:top w:val="nil"/>
              <w:left w:val="nil"/>
              <w:bottom w:val="nil"/>
              <w:right w:val="nil"/>
            </w:tcBorders>
          </w:tcPr>
          <w:p w14:paraId="244EFA3B"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39</w:t>
            </w:r>
          </w:p>
        </w:tc>
      </w:tr>
      <w:tr w:rsidR="00874039" w14:paraId="7D53EFB7" w14:textId="77777777">
        <w:trPr>
          <w:trHeight w:val="300"/>
        </w:trPr>
        <w:tc>
          <w:tcPr>
            <w:tcW w:w="3750" w:type="dxa"/>
            <w:tcBorders>
              <w:top w:val="nil"/>
              <w:left w:val="nil"/>
              <w:bottom w:val="nil"/>
              <w:right w:val="nil"/>
            </w:tcBorders>
            <w:shd w:val="clear" w:color="auto" w:fill="FFFFFF" w:themeFill="background1"/>
          </w:tcPr>
          <w:p w14:paraId="7EE47C58"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2022</w:t>
            </w:r>
          </w:p>
        </w:tc>
        <w:tc>
          <w:tcPr>
            <w:tcW w:w="1629" w:type="dxa"/>
            <w:tcBorders>
              <w:top w:val="nil"/>
              <w:left w:val="nil"/>
              <w:bottom w:val="nil"/>
              <w:right w:val="nil"/>
            </w:tcBorders>
            <w:shd w:val="clear" w:color="auto" w:fill="FFFFFF" w:themeFill="background1"/>
          </w:tcPr>
          <w:p w14:paraId="1E8327A5"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264</w:t>
            </w:r>
          </w:p>
        </w:tc>
        <w:tc>
          <w:tcPr>
            <w:tcW w:w="1702" w:type="dxa"/>
            <w:tcBorders>
              <w:top w:val="nil"/>
              <w:left w:val="nil"/>
              <w:bottom w:val="nil"/>
              <w:right w:val="nil"/>
            </w:tcBorders>
            <w:shd w:val="clear" w:color="auto" w:fill="FFFFFF" w:themeFill="background1"/>
          </w:tcPr>
          <w:p w14:paraId="2894992B"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133</w:t>
            </w:r>
          </w:p>
        </w:tc>
        <w:tc>
          <w:tcPr>
            <w:tcW w:w="1606" w:type="dxa"/>
            <w:tcBorders>
              <w:top w:val="nil"/>
              <w:left w:val="nil"/>
              <w:bottom w:val="nil"/>
              <w:right w:val="nil"/>
            </w:tcBorders>
            <w:shd w:val="clear" w:color="auto" w:fill="FFFFFF" w:themeFill="background1"/>
          </w:tcPr>
          <w:p w14:paraId="67C4D13F"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75</w:t>
            </w:r>
          </w:p>
        </w:tc>
        <w:tc>
          <w:tcPr>
            <w:tcW w:w="1495" w:type="dxa"/>
            <w:tcBorders>
              <w:top w:val="nil"/>
              <w:left w:val="nil"/>
              <w:bottom w:val="nil"/>
              <w:right w:val="nil"/>
            </w:tcBorders>
            <w:shd w:val="clear" w:color="auto" w:fill="FFFFFF" w:themeFill="background1"/>
          </w:tcPr>
          <w:p w14:paraId="049C5ACC"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56</w:t>
            </w:r>
          </w:p>
        </w:tc>
      </w:tr>
      <w:tr w:rsidR="00874039" w14:paraId="032C2F3E" w14:textId="77777777">
        <w:trPr>
          <w:trHeight w:val="300"/>
        </w:trPr>
        <w:tc>
          <w:tcPr>
            <w:tcW w:w="3750" w:type="dxa"/>
            <w:tcBorders>
              <w:top w:val="nil"/>
              <w:left w:val="nil"/>
              <w:bottom w:val="nil"/>
              <w:right w:val="nil"/>
            </w:tcBorders>
          </w:tcPr>
          <w:p w14:paraId="182034BF"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2023</w:t>
            </w:r>
          </w:p>
          <w:p w14:paraId="26944134"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2024</w:t>
            </w:r>
          </w:p>
          <w:p w14:paraId="20963C1D"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2025</w:t>
            </w:r>
          </w:p>
        </w:tc>
        <w:tc>
          <w:tcPr>
            <w:tcW w:w="1629" w:type="dxa"/>
            <w:tcBorders>
              <w:top w:val="nil"/>
              <w:left w:val="nil"/>
              <w:bottom w:val="nil"/>
              <w:right w:val="nil"/>
            </w:tcBorders>
          </w:tcPr>
          <w:p w14:paraId="3E8CDE4E"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298</w:t>
            </w:r>
          </w:p>
          <w:p w14:paraId="3D3931E6"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248</w:t>
            </w:r>
          </w:p>
          <w:p w14:paraId="563C1D0B"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248</w:t>
            </w:r>
          </w:p>
        </w:tc>
        <w:tc>
          <w:tcPr>
            <w:tcW w:w="1702" w:type="dxa"/>
            <w:tcBorders>
              <w:top w:val="nil"/>
              <w:left w:val="nil"/>
              <w:bottom w:val="nil"/>
              <w:right w:val="nil"/>
            </w:tcBorders>
          </w:tcPr>
          <w:p w14:paraId="5B331CB1"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149</w:t>
            </w:r>
          </w:p>
          <w:p w14:paraId="52E08924"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114</w:t>
            </w:r>
          </w:p>
          <w:p w14:paraId="0AFA17ED"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125</w:t>
            </w:r>
          </w:p>
        </w:tc>
        <w:tc>
          <w:tcPr>
            <w:tcW w:w="1606" w:type="dxa"/>
            <w:tcBorders>
              <w:top w:val="nil"/>
              <w:left w:val="nil"/>
              <w:bottom w:val="nil"/>
              <w:right w:val="nil"/>
            </w:tcBorders>
          </w:tcPr>
          <w:p w14:paraId="37749D84"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86</w:t>
            </w:r>
          </w:p>
          <w:p w14:paraId="0FCB9032"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84</w:t>
            </w:r>
          </w:p>
          <w:p w14:paraId="0F678D55"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73</w:t>
            </w:r>
          </w:p>
        </w:tc>
        <w:tc>
          <w:tcPr>
            <w:tcW w:w="1495" w:type="dxa"/>
            <w:tcBorders>
              <w:top w:val="nil"/>
              <w:left w:val="nil"/>
              <w:bottom w:val="nil"/>
              <w:right w:val="nil"/>
            </w:tcBorders>
          </w:tcPr>
          <w:p w14:paraId="12A5AE14" w14:textId="77777777" w:rsidR="00874039" w:rsidRDefault="00BC24ED">
            <w:pPr>
              <w:shd w:val="clear" w:color="auto" w:fill="FFFFFF"/>
              <w:spacing w:after="130" w:line="240" w:lineRule="auto"/>
              <w:outlineLvl w:val="0"/>
              <w:rPr>
                <w:rFonts w:ascii="Segoe UI" w:eastAsia="Times New Roman" w:hAnsi="Segoe UI" w:cs="Segoe UI"/>
                <w:color w:val="2B2B2B"/>
                <w:kern w:val="2"/>
                <w:sz w:val="24"/>
                <w:szCs w:val="24"/>
                <w:lang w:eastAsia="et-EE"/>
              </w:rPr>
            </w:pPr>
            <w:r>
              <w:rPr>
                <w:rFonts w:ascii="Segoe UI" w:eastAsia="Times New Roman" w:hAnsi="Segoe UI" w:cs="Segoe UI"/>
                <w:color w:val="2B2B2B"/>
                <w:kern w:val="2"/>
                <w:sz w:val="24"/>
                <w:szCs w:val="24"/>
                <w:lang w:eastAsia="et-EE"/>
              </w:rPr>
              <w:t>63</w:t>
            </w:r>
          </w:p>
          <w:p w14:paraId="7913F194"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50</w:t>
            </w:r>
          </w:p>
          <w:p w14:paraId="0D27C370" w14:textId="77777777" w:rsidR="00874039" w:rsidRDefault="00BC24ED">
            <w:pPr>
              <w:shd w:val="clear" w:color="auto" w:fill="FFFFFF"/>
              <w:spacing w:after="130" w:line="240" w:lineRule="auto"/>
              <w:outlineLvl w:val="0"/>
            </w:pPr>
            <w:r>
              <w:rPr>
                <w:rFonts w:ascii="Segoe UI" w:eastAsia="Times New Roman" w:hAnsi="Segoe UI" w:cs="Segoe UI"/>
                <w:color w:val="2B2B2B"/>
                <w:kern w:val="2"/>
                <w:sz w:val="24"/>
                <w:szCs w:val="24"/>
                <w:lang w:eastAsia="et-EE"/>
              </w:rPr>
              <w:t>50</w:t>
            </w:r>
          </w:p>
          <w:p w14:paraId="49815F27" w14:textId="77777777" w:rsidR="00874039" w:rsidRDefault="00874039">
            <w:pPr>
              <w:shd w:val="clear" w:color="auto" w:fill="FFFFFF"/>
              <w:spacing w:after="130" w:line="240" w:lineRule="auto"/>
              <w:outlineLvl w:val="0"/>
              <w:rPr>
                <w:rFonts w:ascii="Segoe UI" w:eastAsia="Times New Roman" w:hAnsi="Segoe UI" w:cs="Segoe UI"/>
                <w:color w:val="2B2B2B"/>
                <w:kern w:val="2"/>
                <w:sz w:val="24"/>
                <w:szCs w:val="24"/>
                <w:lang w:eastAsia="et-EE"/>
              </w:rPr>
            </w:pPr>
          </w:p>
        </w:tc>
      </w:tr>
      <w:tr w:rsidR="00874039" w14:paraId="605CCDC8" w14:textId="77777777">
        <w:trPr>
          <w:trHeight w:val="300"/>
        </w:trPr>
        <w:tc>
          <w:tcPr>
            <w:tcW w:w="3750" w:type="dxa"/>
            <w:tcBorders>
              <w:top w:val="nil"/>
              <w:left w:val="nil"/>
              <w:bottom w:val="nil"/>
              <w:right w:val="nil"/>
            </w:tcBorders>
          </w:tcPr>
          <w:tbl>
            <w:tblPr>
              <w:tblStyle w:val="Kontuurtabel"/>
              <w:tblW w:w="3535" w:type="dxa"/>
              <w:tblLook w:val="04A0" w:firstRow="1" w:lastRow="0" w:firstColumn="1" w:lastColumn="0" w:noHBand="0" w:noVBand="1"/>
            </w:tblPr>
            <w:tblGrid>
              <w:gridCol w:w="983"/>
              <w:gridCol w:w="427"/>
              <w:gridCol w:w="707"/>
              <w:gridCol w:w="706"/>
              <w:gridCol w:w="712"/>
            </w:tblGrid>
            <w:tr w:rsidR="00874039" w14:paraId="778637CB" w14:textId="77777777">
              <w:trPr>
                <w:trHeight w:val="300"/>
              </w:trPr>
              <w:tc>
                <w:tcPr>
                  <w:tcW w:w="983" w:type="dxa"/>
                  <w:tcBorders>
                    <w:top w:val="nil"/>
                    <w:left w:val="nil"/>
                    <w:bottom w:val="nil"/>
                    <w:right w:val="nil"/>
                  </w:tcBorders>
                </w:tcPr>
                <w:p w14:paraId="511D095B" w14:textId="77777777" w:rsidR="00874039" w:rsidRDefault="00BC24ED">
                  <w:pPr>
                    <w:shd w:val="clear" w:color="auto" w:fill="FFFFFF"/>
                    <w:spacing w:after="130" w:line="240" w:lineRule="auto"/>
                    <w:outlineLvl w:val="0"/>
                    <w:rPr>
                      <w:color w:val="224B12"/>
                      <w:sz w:val="28"/>
                      <w:szCs w:val="28"/>
                    </w:rPr>
                  </w:pPr>
                  <w:r>
                    <w:rPr>
                      <w:rFonts w:ascii="Segoe UI" w:eastAsia="Times New Roman" w:hAnsi="Segoe UI" w:cs="Segoe UI"/>
                      <w:b/>
                      <w:bCs/>
                      <w:color w:val="224B12"/>
                      <w:kern w:val="2"/>
                      <w:sz w:val="28"/>
                      <w:szCs w:val="28"/>
                      <w:lang w:eastAsia="et-EE"/>
                    </w:rPr>
                    <w:t>2017-2025</w:t>
                  </w:r>
                </w:p>
              </w:tc>
              <w:tc>
                <w:tcPr>
                  <w:tcW w:w="427" w:type="dxa"/>
                  <w:tcBorders>
                    <w:top w:val="nil"/>
                    <w:left w:val="nil"/>
                    <w:bottom w:val="nil"/>
                    <w:right w:val="nil"/>
                  </w:tcBorders>
                </w:tcPr>
                <w:p w14:paraId="61FCCBDD" w14:textId="77777777" w:rsidR="00874039" w:rsidRDefault="00874039">
                  <w:pPr>
                    <w:shd w:val="clear" w:color="auto" w:fill="FFFFFF"/>
                    <w:spacing w:after="130" w:line="240" w:lineRule="auto"/>
                    <w:outlineLvl w:val="0"/>
                    <w:rPr>
                      <w:rFonts w:ascii="Segoe UI" w:eastAsia="Times New Roman" w:hAnsi="Segoe UI" w:cs="Segoe UI"/>
                      <w:b/>
                      <w:bCs/>
                      <w:color w:val="224B12"/>
                      <w:kern w:val="2"/>
                      <w:sz w:val="28"/>
                      <w:szCs w:val="28"/>
                      <w:lang w:eastAsia="et-EE"/>
                    </w:rPr>
                  </w:pPr>
                </w:p>
              </w:tc>
              <w:tc>
                <w:tcPr>
                  <w:tcW w:w="707" w:type="dxa"/>
                  <w:tcBorders>
                    <w:top w:val="nil"/>
                    <w:left w:val="nil"/>
                    <w:bottom w:val="nil"/>
                    <w:right w:val="nil"/>
                  </w:tcBorders>
                </w:tcPr>
                <w:p w14:paraId="3A25CC08" w14:textId="77777777" w:rsidR="00874039" w:rsidRDefault="00874039">
                  <w:pPr>
                    <w:shd w:val="clear" w:color="auto" w:fill="FFFFFF"/>
                    <w:spacing w:after="130" w:line="240" w:lineRule="auto"/>
                    <w:outlineLvl w:val="0"/>
                    <w:rPr>
                      <w:rFonts w:ascii="Segoe UI" w:eastAsia="Times New Roman" w:hAnsi="Segoe UI" w:cs="Segoe UI"/>
                      <w:b/>
                      <w:bCs/>
                      <w:color w:val="224B12"/>
                      <w:kern w:val="2"/>
                      <w:sz w:val="28"/>
                      <w:szCs w:val="28"/>
                      <w:lang w:eastAsia="et-EE"/>
                    </w:rPr>
                  </w:pPr>
                </w:p>
              </w:tc>
              <w:tc>
                <w:tcPr>
                  <w:tcW w:w="706" w:type="dxa"/>
                  <w:tcBorders>
                    <w:top w:val="nil"/>
                    <w:left w:val="nil"/>
                    <w:bottom w:val="nil"/>
                    <w:right w:val="nil"/>
                  </w:tcBorders>
                </w:tcPr>
                <w:p w14:paraId="57111437" w14:textId="77777777" w:rsidR="00874039" w:rsidRDefault="00874039">
                  <w:pPr>
                    <w:shd w:val="clear" w:color="auto" w:fill="FFFFFF"/>
                    <w:spacing w:after="130" w:line="240" w:lineRule="auto"/>
                    <w:outlineLvl w:val="0"/>
                    <w:rPr>
                      <w:rFonts w:ascii="Segoe UI" w:eastAsia="Times New Roman" w:hAnsi="Segoe UI" w:cs="Segoe UI"/>
                      <w:b/>
                      <w:bCs/>
                      <w:color w:val="224B12"/>
                      <w:kern w:val="2"/>
                      <w:sz w:val="28"/>
                      <w:szCs w:val="28"/>
                      <w:lang w:eastAsia="et-EE"/>
                    </w:rPr>
                  </w:pPr>
                </w:p>
              </w:tc>
              <w:tc>
                <w:tcPr>
                  <w:tcW w:w="712" w:type="dxa"/>
                  <w:tcBorders>
                    <w:top w:val="nil"/>
                    <w:left w:val="nil"/>
                    <w:bottom w:val="nil"/>
                    <w:right w:val="nil"/>
                  </w:tcBorders>
                </w:tcPr>
                <w:p w14:paraId="45415C7E" w14:textId="77777777" w:rsidR="00874039" w:rsidRDefault="00874039">
                  <w:pPr>
                    <w:shd w:val="clear" w:color="auto" w:fill="FFFFFF"/>
                    <w:spacing w:after="130" w:line="240" w:lineRule="auto"/>
                    <w:outlineLvl w:val="0"/>
                    <w:rPr>
                      <w:rFonts w:ascii="Segoe UI" w:eastAsia="Times New Roman" w:hAnsi="Segoe UI" w:cs="Segoe UI"/>
                      <w:b/>
                      <w:bCs/>
                      <w:color w:val="224B12"/>
                      <w:kern w:val="2"/>
                      <w:sz w:val="28"/>
                      <w:szCs w:val="28"/>
                      <w:lang w:eastAsia="et-EE"/>
                    </w:rPr>
                  </w:pPr>
                </w:p>
              </w:tc>
            </w:tr>
          </w:tbl>
          <w:p w14:paraId="731767C5" w14:textId="77777777" w:rsidR="00874039" w:rsidRDefault="00874039">
            <w:pPr>
              <w:shd w:val="clear" w:color="auto" w:fill="FFFFFF"/>
              <w:spacing w:after="130"/>
              <w:outlineLvl w:val="0"/>
              <w:rPr>
                <w:rFonts w:ascii="Segoe UI" w:eastAsia="Times New Roman" w:hAnsi="Segoe UI" w:cs="Segoe UI"/>
                <w:b/>
                <w:bCs/>
                <w:color w:val="387026" w:themeColor="accent5" w:themeShade="80"/>
                <w:kern w:val="2"/>
                <w:sz w:val="24"/>
                <w:szCs w:val="24"/>
                <w:lang w:eastAsia="et-EE"/>
              </w:rPr>
            </w:pPr>
          </w:p>
        </w:tc>
        <w:tc>
          <w:tcPr>
            <w:tcW w:w="1629" w:type="dxa"/>
            <w:tcBorders>
              <w:top w:val="single" w:sz="4" w:space="0" w:color="000000"/>
              <w:left w:val="single" w:sz="4" w:space="0" w:color="000000"/>
              <w:bottom w:val="single" w:sz="4" w:space="0" w:color="000000"/>
              <w:right w:val="single" w:sz="4" w:space="0" w:color="000000"/>
            </w:tcBorders>
          </w:tcPr>
          <w:p w14:paraId="63F4E8AD" w14:textId="77777777" w:rsidR="00874039" w:rsidRDefault="00BC24ED">
            <w:pPr>
              <w:shd w:val="clear" w:color="auto" w:fill="FFFFFF"/>
              <w:spacing w:after="130" w:line="240" w:lineRule="auto"/>
              <w:outlineLvl w:val="0"/>
              <w:rPr>
                <w:color w:val="224B12"/>
                <w:sz w:val="30"/>
                <w:szCs w:val="30"/>
              </w:rPr>
            </w:pPr>
            <w:r>
              <w:rPr>
                <w:rFonts w:ascii="Segoe UI" w:eastAsia="Times New Roman" w:hAnsi="Segoe UI" w:cs="Segoe UI"/>
                <w:b/>
                <w:bCs/>
                <w:color w:val="224B12"/>
                <w:kern w:val="2"/>
                <w:sz w:val="30"/>
                <w:szCs w:val="30"/>
                <w:lang w:eastAsia="et-EE"/>
              </w:rPr>
              <w:t>1862</w:t>
            </w:r>
          </w:p>
        </w:tc>
        <w:tc>
          <w:tcPr>
            <w:tcW w:w="1702" w:type="dxa"/>
            <w:tcBorders>
              <w:top w:val="single" w:sz="4" w:space="0" w:color="000000"/>
              <w:left w:val="single" w:sz="4" w:space="0" w:color="000000"/>
              <w:bottom w:val="single" w:sz="4" w:space="0" w:color="000000"/>
              <w:right w:val="single" w:sz="4" w:space="0" w:color="000000"/>
            </w:tcBorders>
          </w:tcPr>
          <w:p w14:paraId="458F1548" w14:textId="77777777" w:rsidR="00874039" w:rsidRDefault="00BC24ED">
            <w:pPr>
              <w:shd w:val="clear" w:color="auto" w:fill="FFFFFF"/>
              <w:spacing w:after="130" w:line="240" w:lineRule="auto"/>
              <w:outlineLvl w:val="0"/>
              <w:rPr>
                <w:color w:val="224B12"/>
                <w:sz w:val="30"/>
                <w:szCs w:val="30"/>
              </w:rPr>
            </w:pPr>
            <w:r>
              <w:rPr>
                <w:rFonts w:ascii="Segoe UI" w:eastAsia="Times New Roman" w:hAnsi="Segoe UI" w:cs="Segoe UI"/>
                <w:b/>
                <w:bCs/>
                <w:color w:val="224B12"/>
                <w:kern w:val="2"/>
                <w:sz w:val="30"/>
                <w:szCs w:val="30"/>
                <w:lang w:eastAsia="et-EE"/>
              </w:rPr>
              <w:t>886</w:t>
            </w:r>
          </w:p>
        </w:tc>
        <w:tc>
          <w:tcPr>
            <w:tcW w:w="1606" w:type="dxa"/>
            <w:tcBorders>
              <w:top w:val="single" w:sz="4" w:space="0" w:color="000000"/>
              <w:left w:val="single" w:sz="4" w:space="0" w:color="000000"/>
              <w:bottom w:val="single" w:sz="4" w:space="0" w:color="000000"/>
              <w:right w:val="single" w:sz="4" w:space="0" w:color="000000"/>
            </w:tcBorders>
          </w:tcPr>
          <w:p w14:paraId="1D303C3B" w14:textId="77777777" w:rsidR="00874039" w:rsidRDefault="00BC24ED">
            <w:pPr>
              <w:shd w:val="clear" w:color="auto" w:fill="FFFFFF"/>
              <w:spacing w:after="130" w:line="240" w:lineRule="auto"/>
              <w:outlineLvl w:val="0"/>
              <w:rPr>
                <w:color w:val="224B12"/>
                <w:sz w:val="30"/>
                <w:szCs w:val="30"/>
              </w:rPr>
            </w:pPr>
            <w:r>
              <w:rPr>
                <w:rFonts w:ascii="Segoe UI" w:eastAsia="Times New Roman" w:hAnsi="Segoe UI" w:cs="Segoe UI"/>
                <w:b/>
                <w:bCs/>
                <w:color w:val="224B12"/>
                <w:kern w:val="2"/>
                <w:sz w:val="30"/>
                <w:szCs w:val="30"/>
                <w:lang w:eastAsia="et-EE"/>
              </w:rPr>
              <w:t>568</w:t>
            </w:r>
          </w:p>
          <w:p w14:paraId="5E836B70" w14:textId="77777777" w:rsidR="00874039" w:rsidRDefault="00874039">
            <w:pPr>
              <w:shd w:val="clear" w:color="auto" w:fill="FFFFFF"/>
              <w:spacing w:after="130" w:line="240" w:lineRule="auto"/>
              <w:outlineLvl w:val="0"/>
              <w:rPr>
                <w:rFonts w:ascii="Segoe UI" w:eastAsia="Times New Roman" w:hAnsi="Segoe UI" w:cs="Segoe UI"/>
                <w:b/>
                <w:bCs/>
                <w:color w:val="224B12"/>
                <w:kern w:val="2"/>
                <w:sz w:val="30"/>
                <w:szCs w:val="30"/>
                <w:lang w:eastAsia="et-EE"/>
              </w:rPr>
            </w:pPr>
          </w:p>
        </w:tc>
        <w:tc>
          <w:tcPr>
            <w:tcW w:w="1495" w:type="dxa"/>
            <w:tcBorders>
              <w:top w:val="single" w:sz="4" w:space="0" w:color="000000"/>
              <w:left w:val="single" w:sz="4" w:space="0" w:color="000000"/>
              <w:bottom w:val="single" w:sz="4" w:space="0" w:color="000000"/>
              <w:right w:val="single" w:sz="4" w:space="0" w:color="000000"/>
            </w:tcBorders>
          </w:tcPr>
          <w:p w14:paraId="72BD96E1" w14:textId="77777777" w:rsidR="00874039" w:rsidRDefault="00BC24ED">
            <w:pPr>
              <w:shd w:val="clear" w:color="auto" w:fill="FFFFFF"/>
              <w:spacing w:after="130" w:line="240" w:lineRule="auto"/>
              <w:outlineLvl w:val="0"/>
              <w:rPr>
                <w:color w:val="224B12"/>
                <w:sz w:val="30"/>
                <w:szCs w:val="30"/>
              </w:rPr>
            </w:pPr>
            <w:r>
              <w:rPr>
                <w:rFonts w:ascii="Segoe UI" w:eastAsia="Times New Roman" w:hAnsi="Segoe UI" w:cs="Segoe UI"/>
                <w:b/>
                <w:bCs/>
                <w:color w:val="224B12"/>
                <w:kern w:val="2"/>
                <w:sz w:val="30"/>
                <w:szCs w:val="30"/>
                <w:lang w:eastAsia="et-EE"/>
              </w:rPr>
              <w:t>408</w:t>
            </w:r>
          </w:p>
          <w:p w14:paraId="6E5224DB" w14:textId="77777777" w:rsidR="00874039" w:rsidRDefault="00874039">
            <w:pPr>
              <w:shd w:val="clear" w:color="auto" w:fill="FFFFFF"/>
              <w:spacing w:after="130" w:line="240" w:lineRule="auto"/>
              <w:outlineLvl w:val="0"/>
              <w:rPr>
                <w:rFonts w:ascii="Segoe UI" w:eastAsia="Times New Roman" w:hAnsi="Segoe UI" w:cs="Segoe UI"/>
                <w:b/>
                <w:bCs/>
                <w:color w:val="224B12"/>
                <w:kern w:val="2"/>
                <w:sz w:val="30"/>
                <w:szCs w:val="30"/>
                <w:lang w:eastAsia="et-EE"/>
              </w:rPr>
            </w:pPr>
          </w:p>
        </w:tc>
      </w:tr>
    </w:tbl>
    <w:p w14:paraId="634F64F8" w14:textId="77777777" w:rsidR="00874039" w:rsidRDefault="00874039">
      <w:pPr>
        <w:shd w:val="clear" w:color="auto" w:fill="FFFFFF"/>
        <w:spacing w:after="130" w:line="240" w:lineRule="auto"/>
        <w:outlineLvl w:val="0"/>
        <w:rPr>
          <w:rFonts w:ascii="Segoe UI" w:eastAsia="Times New Roman" w:hAnsi="Segoe UI" w:cs="Segoe UI"/>
          <w:color w:val="2B2B2B"/>
          <w:kern w:val="2"/>
          <w:sz w:val="24"/>
          <w:szCs w:val="24"/>
          <w:lang w:eastAsia="et-EE"/>
        </w:rPr>
      </w:pPr>
    </w:p>
    <w:p w14:paraId="77E16CD6" w14:textId="77777777" w:rsidR="00874039" w:rsidRDefault="00BC24ED">
      <w:pPr>
        <w:shd w:val="clear" w:color="auto" w:fill="FFFFFF"/>
        <w:spacing w:after="130" w:line="240" w:lineRule="auto"/>
        <w:outlineLvl w:val="0"/>
        <w:rPr>
          <w:color w:val="224B12"/>
        </w:rPr>
      </w:pPr>
      <w:r>
        <w:rPr>
          <w:rFonts w:eastAsia="Times New Roman" w:cstheme="minorHAnsi"/>
          <w:b/>
          <w:bCs/>
          <w:color w:val="224B12"/>
          <w:kern w:val="2"/>
          <w:sz w:val="32"/>
          <w:szCs w:val="32"/>
          <w:lang w:eastAsia="et-EE"/>
        </w:rPr>
        <w:t xml:space="preserve">Eesti seeniorite MV viievõistluses peeti Tartus </w:t>
      </w:r>
      <w:r>
        <w:rPr>
          <w:rFonts w:eastAsia="Times New Roman" w:cstheme="minorHAnsi"/>
          <w:b/>
          <w:bCs/>
          <w:color w:val="224B12"/>
          <w:kern w:val="2"/>
          <w:sz w:val="32"/>
          <w:szCs w:val="32"/>
          <w:lang w:eastAsia="et-EE"/>
        </w:rPr>
        <w:t>08.märtsil koos Eesti sisemeitrivõistlustega TÜ Spordihallis</w:t>
      </w:r>
    </w:p>
    <w:p w14:paraId="1E19396B" w14:textId="77777777" w:rsidR="00874039" w:rsidRDefault="00BC24ED">
      <w:pPr>
        <w:shd w:val="clear" w:color="auto" w:fill="FFFFFF"/>
        <w:spacing w:after="130" w:line="240" w:lineRule="auto"/>
        <w:outlineLvl w:val="0"/>
      </w:pPr>
      <w:r>
        <w:rPr>
          <w:rFonts w:ascii="Segoe UI" w:eastAsia="Times New Roman" w:hAnsi="Segoe UI" w:cs="Segoe UI"/>
          <w:kern w:val="2"/>
          <w:sz w:val="28"/>
          <w:szCs w:val="28"/>
          <w:lang w:eastAsia="et-EE"/>
        </w:rPr>
        <w:t>Keveklastest võttis osa kaks sportlast Veiko Randaru ja Priit Jõgi. Veiko lõpetas 5-võistluse 2859 punkti ja III kohaga. Priit tuli 2240 punktiga viiendaks.</w:t>
      </w:r>
    </w:p>
    <w:p w14:paraId="48BC7219" w14:textId="77777777" w:rsidR="00874039" w:rsidRDefault="00BC24ED">
      <w:pPr>
        <w:shd w:val="clear" w:color="auto" w:fill="FFFFFF"/>
        <w:spacing w:after="130" w:line="240" w:lineRule="auto"/>
        <w:outlineLvl w:val="0"/>
      </w:pPr>
      <w:r>
        <w:rPr>
          <w:rStyle w:val="Tugev"/>
          <w:color w:val="224B12"/>
          <w:sz w:val="32"/>
          <w:szCs w:val="32"/>
        </w:rPr>
        <w:t>Eesti sisemeistrivõistlused kergejõustikus 08.03.2025  TÜ Spordihallis</w:t>
      </w:r>
    </w:p>
    <w:p w14:paraId="0071F3B7"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 xml:space="preserve">Üle mitmete aastate toimusid Eesti sisemeistrivõistlused seekord Tartus, TÜ spordihallis, kus osales seekord koguni 28 keveklast (mullu oli neid 8) , neist 9 naist - Enne Nõmmik, Anu Kotkas, Esmeralda Lille, Mare Külv, Natalja Makarova, Ly Päll, Ingrit Ernits, Piret Granovskaja ja Elin Suits ja 17 meest  (mullu vaid 3) – Juhan Tennasilm, Enn Kivisaar, Mati Oraka, Margus Kirt, Priit Jõgi, Aivar Pere, Andrus Mutli, Veiko Randaru, Tiit Palu, Peeter Kuznetsov, Airos </w:t>
      </w:r>
      <w:r>
        <w:rPr>
          <w:rFonts w:eastAsia="Times New Roman" w:cstheme="minorHAnsi"/>
          <w:color w:val="2B2B2B"/>
          <w:kern w:val="2"/>
          <w:sz w:val="28"/>
          <w:szCs w:val="28"/>
          <w:lang w:eastAsia="et-EE"/>
        </w:rPr>
        <w:lastRenderedPageBreak/>
        <w:t>lain, Erkki Ehasalu, Lauri Enn, Anti Alasi, Teet Meerits, Urmas Tiirik ja Kristjan Roosvald. Naised võitsid 6 kulda, 3 hõbedat ja 3 pronksi. Mehed lisasid omaltpoolt veel 2 kulda, 1 hõbeda ja 4 pronksi. Kokku võideti seega 8 kuldmedalit, 4 hõbemedalit ja 7 pronksmedalit! Edukaimad olid kahe kullaga Esmeralda Lille ja Ingrit Ernits. Juhan Tennasilm püstitas kaugushüppes aga M85 klassis maailmarekordi tulemusega 3.69</w:t>
      </w:r>
    </w:p>
    <w:p w14:paraId="2E9F63A9" w14:textId="77777777" w:rsidR="00874039" w:rsidRDefault="00BC24ED">
      <w:r>
        <w:rPr>
          <w:rStyle w:val="Tugev"/>
          <w:rFonts w:ascii="Calibri" w:hAnsi="Calibri"/>
          <w:b w:val="0"/>
          <w:bCs w:val="0"/>
          <w:color w:val="224B12"/>
          <w:sz w:val="32"/>
          <w:szCs w:val="32"/>
        </w:rPr>
        <w:t>Sise maailmameistrivõistlused toimusid seekord Floridas, Gainesvilles 23.03.- 30.03.2025</w:t>
      </w:r>
    </w:p>
    <w:p w14:paraId="33BF1C5E" w14:textId="77777777" w:rsidR="00874039" w:rsidRDefault="00BC24ED">
      <w:pPr>
        <w:shd w:val="clear" w:color="auto" w:fill="FFFFFF"/>
        <w:spacing w:after="130" w:line="240" w:lineRule="auto"/>
        <w:outlineLvl w:val="0"/>
        <w:rPr>
          <w:rFonts w:ascii="Calibri" w:eastAsia="Times New Roman" w:hAnsi="Calibri" w:cs="Segoe UI"/>
          <w:color w:val="2B2B2B"/>
          <w:kern w:val="2"/>
          <w:sz w:val="28"/>
          <w:szCs w:val="28"/>
          <w:lang w:eastAsia="et-EE"/>
        </w:rPr>
      </w:pPr>
      <w:r>
        <w:rPr>
          <w:rFonts w:ascii="Calibri" w:eastAsia="Times New Roman" w:hAnsi="Calibri" w:cs="Segoe UI"/>
          <w:color w:val="2B2B2B"/>
          <w:kern w:val="2"/>
          <w:sz w:val="28"/>
          <w:szCs w:val="28"/>
          <w:lang w:eastAsia="et-EE"/>
        </w:rPr>
        <w:t>Sedakorda ühtegi keveklast sedavõrd pikka teekonda ette ei võtnud.</w:t>
      </w:r>
    </w:p>
    <w:p w14:paraId="45B01C8D" w14:textId="77777777" w:rsidR="00874039" w:rsidRDefault="00BC24ED">
      <w:pPr>
        <w:shd w:val="clear" w:color="auto" w:fill="FFFFFF"/>
        <w:spacing w:after="130" w:line="240" w:lineRule="auto"/>
        <w:outlineLvl w:val="0"/>
      </w:pPr>
      <w:r>
        <w:rPr>
          <w:rStyle w:val="Tugev"/>
          <w:color w:val="224B12"/>
          <w:sz w:val="32"/>
          <w:szCs w:val="32"/>
        </w:rPr>
        <w:t>Suvine EMA liiga seeriavõistlus 2025</w:t>
      </w:r>
    </w:p>
    <w:p w14:paraId="1044199E"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Kui 2024 aastal osalesid vaid kolm keveklast nn EMA pilootprojektis (Ülo Randaru, Erge, Viiklaid ja Klaarika Eksi), siis eelmisel aastal toimus esmakordselt EMA League 2025 avaetapp lausa Tartus, TÜ Spordihallis. Avaettapp toimus 18.01.2025 ja sellest võtsid osa 19 riigi esindajad. Võistlustulle asus Tartu KEVEK-ist 8 naist ja 16 meest. Koju jäeti ka üks esikoht. Meeste 200m jooksus võitis Ülo Randaru. Suuresti tänu Tartu KEVEK-i edukalt võistelnud naistele jäime riikide arvestuse tublile 8-ndale kohale 1 k</w:t>
      </w:r>
      <w:r>
        <w:rPr>
          <w:rFonts w:eastAsia="Times New Roman" w:cstheme="minorHAnsi"/>
          <w:color w:val="2B2B2B"/>
          <w:kern w:val="2"/>
          <w:sz w:val="28"/>
          <w:szCs w:val="28"/>
          <w:lang w:eastAsia="et-EE"/>
        </w:rPr>
        <w:t xml:space="preserve">ulla, 2 hõbeda ja 4 pronksiga. Erge Viiklaid sai hõbeda (400m) ja pronksi (200m), Mare Külv 2 pronksi ( vasar ja raskus), Ingrit Ernits hõbe ( kaugus) ja Esmeralda Lille pronksi  (3000m). </w:t>
      </w:r>
    </w:p>
    <w:p w14:paraId="1F9769AA"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 xml:space="preserve">Kahe parima etapi kokkuvõttes lõpetas meessprinterite arvestuse Ülo Randaru 4.koha ja 2115 punktiga. Juhan Tennasilm jäi samas arvestuses 40-ndaks 1252 punktiga. Naissprinterite arvestuses oli parim keveklane Klaarika Eksi 6. koha ja 1969 punktiga. Järgnesid Erge Viiklaid 8. koht ja 1956 punkti. Meesheitjate arvestuse saavutas Airos Lain 25. koha 1430 punktiga ja naistest oli Mare Külv kümnes 1742 punktiga. Anu Kotkas jäi 25. kohale 1029 punktiga. </w:t>
      </w:r>
    </w:p>
    <w:p w14:paraId="0EBD5921"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Ka 2026 aastal algas uus EMA Liiga 2026 Tartu sisevõistlusega.</w:t>
      </w:r>
    </w:p>
    <w:p w14:paraId="11110D93" w14:textId="77777777" w:rsidR="00874039" w:rsidRDefault="00BC24ED">
      <w:pPr>
        <w:shd w:val="clear" w:color="auto" w:fill="FFFFFF"/>
        <w:spacing w:after="130" w:line="240" w:lineRule="auto"/>
        <w:outlineLvl w:val="0"/>
      </w:pPr>
      <w:r>
        <w:rPr>
          <w:rStyle w:val="Tugev"/>
          <w:color w:val="224B12"/>
          <w:sz w:val="32"/>
          <w:szCs w:val="32"/>
        </w:rPr>
        <w:t>ESL-i Suvemängud Tallinnas Audentese staadionil 26.-27. juulil</w:t>
      </w:r>
    </w:p>
    <w:p w14:paraId="564277EC"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Tartu SVK ja Tartu KEVEK ühisvõistkond oli taas edukas ka selle suve ESL-i Suvemängudel Tallinnas. Koduseinte tuge ja koduväljaku eelist õnnestus Tallinna võistkonnal kenasti seekord ära kasutada, saades piisava edu kokkuvõttes Tartu ees, punkte vastavalt 743 ja 734. Seega viies järjestikune võit jäi Tartul seekord võtmata.  Seekord Tartu SVK oli kergejõustikus esindatud lausa 47 sportlasega (33 meest ja 14 naist). Kokku võideti lisaks avaala pendelteatejooksule veel 35 kulda, 16 hõbedat ja 11 pronksi. Neli</w:t>
      </w:r>
      <w:r>
        <w:rPr>
          <w:rFonts w:eastAsia="Times New Roman" w:cstheme="minorHAnsi"/>
          <w:color w:val="2B2B2B"/>
          <w:kern w:val="2"/>
          <w:sz w:val="28"/>
          <w:szCs w:val="28"/>
          <w:lang w:eastAsia="et-EE"/>
        </w:rPr>
        <w:t xml:space="preserve"> individuaalset kulda võitis Tartule Juhan Tennasilm, kaks kulda lisas siia Andrus Mutli. Naistest oli edukaimad Klaarika Eksi ja Mare Külv, mõlemad võitsid 3 individuaalset esikohta. Kahekordseks võitjaks tuli Ene Nõmmik.</w:t>
      </w:r>
    </w:p>
    <w:p w14:paraId="4EFF896D" w14:textId="77777777" w:rsidR="00874039" w:rsidRDefault="00BC24ED">
      <w:pPr>
        <w:shd w:val="clear" w:color="auto" w:fill="FFFFFF"/>
        <w:spacing w:after="130" w:line="240" w:lineRule="auto"/>
        <w:outlineLvl w:val="0"/>
      </w:pPr>
      <w:r>
        <w:rPr>
          <w:rStyle w:val="Tugev"/>
          <w:color w:val="224B12"/>
          <w:sz w:val="32"/>
          <w:szCs w:val="32"/>
        </w:rPr>
        <w:t>Eesti meistrivõistlused kergejõustikus veteranidele 9.-10. augustil Tartus Tamme staadionil</w:t>
      </w:r>
    </w:p>
    <w:p w14:paraId="3C47FBA1"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 xml:space="preserve">Üle tüki aja võõrustas Tartu Tamme staadion taas Eesti seeniorkergejõustiklasi meistrivõistluste korraldamisega. Tartu KEVEK oli seekord esindatud 36 (mullu 26) </w:t>
      </w:r>
      <w:r>
        <w:rPr>
          <w:rFonts w:eastAsia="Times New Roman" w:cstheme="minorHAnsi"/>
          <w:color w:val="2B2B2B"/>
          <w:kern w:val="2"/>
          <w:sz w:val="28"/>
          <w:szCs w:val="28"/>
          <w:lang w:eastAsia="et-EE"/>
        </w:rPr>
        <w:lastRenderedPageBreak/>
        <w:t>sportlasega, 15 naist ja 21 meest. Kokku võideti seekord 64 (mullu 55) kuldmedalit, 31 (21) hõbemedalit ja 19 (9) pronksmedalit. Edukaimad mehed Ülo Randaru  4 kulla ja 1 hõbeda  ja Juhan Tennasilma  4 kullaga. Andrus Mutli kontosse jäi 5 medalit – 3 kulda, 1 hõbe ja 1 pronks. 3 kulda võitis ka Kalev Kajaste. Viis medalit võitis Pärtel Piirimäe – 3 kulda ja 2 hõbedat. Kuus medalit võitis Airos Lain – 2 kulda ja 4 hõbedat. 4 medalit võitis Aadi Juus – 2 kulda, 1 hõbe ja 1 pronks. 2 kulda võitis ka Lauri Enn.</w:t>
      </w:r>
      <w:r>
        <w:rPr>
          <w:rFonts w:eastAsia="Times New Roman" w:cstheme="minorHAnsi"/>
          <w:color w:val="2B2B2B"/>
          <w:kern w:val="2"/>
          <w:sz w:val="28"/>
          <w:szCs w:val="28"/>
          <w:lang w:eastAsia="et-EE"/>
        </w:rPr>
        <w:t xml:space="preserve"> Mullune edukaim meessportlane Ilmar Tagel lisas omaltpoolt seekord lausa 6 medalit – 1 kulla, 3 hõbedat ja 2 pronksi.</w:t>
      </w:r>
    </w:p>
    <w:p w14:paraId="308D31F2"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Naistest oli edukaim seekord Klaarika Eksi 6 kullaga. 5 kulda võitis Esmeralda Lille. 4 kulda meie spordiklubi raudvara Mare Külv. 5 medalit võitis nendelt võistlustelt Marika Koplimägi – 2 kulda ja 3 hõbedat. 4 medalit võitis ka Luise Puu – 3 kulda ja 1 hõbeda. Samuti 4 medalit lisas omaltpoolt ka Erge Viiklaid – 2 kulda, 1 hõbeda ja 1 pronksi. Tartu KEVEK-iga liitunud Piret Granovskaja lisas omaltpoolt 2 kulda. 2 kulda ja 1 hõbeda võitis Siiri Pilt. Kahekordseks võitjaks tuli ka Ly Päll. 4X100m teatejooks</w:t>
      </w:r>
      <w:r>
        <w:rPr>
          <w:rFonts w:eastAsia="Times New Roman" w:cstheme="minorHAnsi"/>
          <w:color w:val="2B2B2B"/>
          <w:kern w:val="2"/>
          <w:sz w:val="28"/>
          <w:szCs w:val="28"/>
          <w:lang w:eastAsia="et-EE"/>
        </w:rPr>
        <w:t>us püstitasid kolm meie klubi liiget koos Rae valla esindaja Mari Piiriga aga vägeva Eesti N55 klassi rekordi ajaga 57,67.  Kõik 15 naist, kes võistlesid, võitsid ka medaleid. Esmakordselt tegi seda ka meie klubi värske liige Maili Nurme. Olime tõesti väga tublid ja saime ka võistluste korraldamisega kenasti hakkama.</w:t>
      </w:r>
    </w:p>
    <w:p w14:paraId="33C1DE51" w14:textId="77777777" w:rsidR="00874039" w:rsidRDefault="00874039">
      <w:pPr>
        <w:shd w:val="clear" w:color="auto" w:fill="FFFFFF"/>
        <w:spacing w:after="130" w:line="240" w:lineRule="auto"/>
        <w:outlineLvl w:val="0"/>
        <w:rPr>
          <w:rFonts w:ascii="Segoe UI" w:eastAsia="Times New Roman" w:hAnsi="Segoe UI" w:cs="Segoe UI"/>
          <w:color w:val="2B2B2B"/>
          <w:kern w:val="2"/>
          <w:sz w:val="24"/>
          <w:szCs w:val="24"/>
          <w:lang w:eastAsia="et-EE"/>
        </w:rPr>
      </w:pPr>
    </w:p>
    <w:p w14:paraId="2F7A9541" w14:textId="77777777" w:rsidR="00874039" w:rsidRDefault="00BC24ED">
      <w:pPr>
        <w:shd w:val="clear" w:color="auto" w:fill="FFFFFF"/>
        <w:spacing w:after="130" w:line="240" w:lineRule="auto"/>
        <w:outlineLvl w:val="0"/>
      </w:pPr>
      <w:r>
        <w:rPr>
          <w:rStyle w:val="Tugev"/>
          <w:color w:val="224B12"/>
          <w:sz w:val="32"/>
          <w:szCs w:val="32"/>
        </w:rPr>
        <w:t>Balti meistrivõistlused kergejõustikus veteranidele 6.-7. septembril Klaipedas</w:t>
      </w:r>
    </w:p>
    <w:p w14:paraId="0CBCB190" w14:textId="77777777" w:rsidR="00874039" w:rsidRDefault="00BC24ED">
      <w:pPr>
        <w:shd w:val="clear" w:color="auto" w:fill="FFFFFF"/>
        <w:spacing w:after="130" w:line="240" w:lineRule="auto"/>
        <w:outlineLvl w:val="0"/>
      </w:pPr>
      <w:r>
        <w:rPr>
          <w:rFonts w:eastAsia="Times New Roman" w:cstheme="minorHAnsi"/>
          <w:color w:val="2B2B2B"/>
          <w:kern w:val="2"/>
          <w:sz w:val="28"/>
          <w:szCs w:val="28"/>
          <w:lang w:eastAsia="et-EE"/>
        </w:rPr>
        <w:t xml:space="preserve">Tartu KEVEK oli esindatud Leedus 16 sportlasega - 7 naist ja 9 meest. Koju naaseti  28 (mullu 25) kuldmedaliga, veel võideti 19 hõbedat ja 13 pronksmedalit. Edukaim naine oli Mare Külv 4 kullaga. 2 kulda ja 1 hõbeda võitis Erge Viiklaid. 5 medalit võitis Enne Nõmmik – 1 kuld, 3 hõbedat ja 1 pronks ja 4 medalit Klaarika Eksi – 1 kuld ja 3 hõbedat. Lisaks veel võit naiste N40 klassi  4x100m teatejooksus. Meestest oli edukaim seekord vanameister Priit Paalo, võites 4 kulda ja 1 pronksi. Priidule järgnes Juhan </w:t>
      </w:r>
      <w:r>
        <w:rPr>
          <w:rFonts w:eastAsia="Times New Roman" w:cstheme="minorHAnsi"/>
          <w:color w:val="2B2B2B"/>
          <w:kern w:val="2"/>
          <w:sz w:val="28"/>
          <w:szCs w:val="28"/>
          <w:lang w:eastAsia="et-EE"/>
        </w:rPr>
        <w:t>Tennasilm 3 kulla ja 2 hõbedaga. Ka Kalev Kajaste kontosse kogunes võite kolm, lisaks veel 1 pronks. Kolmekordseks võitjaks tuli ka Ülo Randaru. Andrus Mutli sai 2 kulda ja 2 hõbedat, lisaks veel 4x100m teatejooksu võit M50 klassis. Ilmar Tagel võitis kokku 5 medalit – 2 hõbedat ja 3 pronksi nagu ka  Airos Lain  – 1 kuld, 1 hõbe ja 3 pronksi. Oma esimese medali võitis ka meie tubli mikrobussijuht Helari Hellenurm. Enn Kivisaar lisas Tartu KEVEK-i kontosse omalt poolt 3 medalit – 2 hõbedat ja 1 pronksi. Eesm</w:t>
      </w:r>
      <w:r>
        <w:rPr>
          <w:rFonts w:eastAsia="Times New Roman" w:cstheme="minorHAnsi"/>
          <w:color w:val="2B2B2B"/>
          <w:kern w:val="2"/>
          <w:sz w:val="28"/>
          <w:szCs w:val="28"/>
          <w:lang w:eastAsia="et-EE"/>
        </w:rPr>
        <w:t>ärk 2026 aastaks panna välja veelgi arvukam koosseis ja tuua Pärnust koju samaväärne medalisaak kui see oli Tamme staadionil ning Balti meistrivõistluste raames tuua koju vähemasti 30 kulda.</w:t>
      </w:r>
    </w:p>
    <w:p w14:paraId="3DF497B6" w14:textId="77777777" w:rsidR="00874039" w:rsidRDefault="00BC24ED">
      <w:pPr>
        <w:shd w:val="clear" w:color="auto" w:fill="FFFFFF"/>
        <w:spacing w:after="130" w:line="240" w:lineRule="auto"/>
        <w:outlineLvl w:val="0"/>
      </w:pPr>
      <w:r>
        <w:rPr>
          <w:rStyle w:val="Tugev"/>
          <w:color w:val="224B12"/>
          <w:sz w:val="32"/>
          <w:szCs w:val="32"/>
        </w:rPr>
        <w:t>HMV Eesti MV 30. august Pärnus</w:t>
      </w:r>
    </w:p>
    <w:p w14:paraId="6B6CF602" w14:textId="77777777" w:rsidR="00874039" w:rsidRDefault="00BC24ED">
      <w:r>
        <w:rPr>
          <w:rFonts w:cstheme="minorHAnsi"/>
          <w:sz w:val="28"/>
          <w:szCs w:val="28"/>
        </w:rPr>
        <w:t>Tartu KEVEK oli esindatud  5 sportlasega. Kulla võitsid Mare Külv ja Priit Paalo, hõbedale tulid Anneli Kodasma ja Ene Nõmmik. Pronksmedaliga naases koju Anu Kotkas.</w:t>
      </w:r>
    </w:p>
    <w:p w14:paraId="4E26A336" w14:textId="77777777" w:rsidR="00874039" w:rsidRDefault="00BC24ED">
      <w:pPr>
        <w:rPr>
          <w:rFonts w:cstheme="minorHAnsi"/>
          <w:b/>
          <w:bCs/>
          <w:color w:val="224B12"/>
          <w:sz w:val="32"/>
          <w:szCs w:val="32"/>
        </w:rPr>
      </w:pPr>
      <w:r>
        <w:rPr>
          <w:rFonts w:cstheme="minorHAnsi"/>
          <w:b/>
          <w:bCs/>
          <w:color w:val="224B12"/>
          <w:sz w:val="32"/>
          <w:szCs w:val="32"/>
        </w:rPr>
        <w:t>Eesti veteranide mitmevõistluste meistrivõistlused 18.-19.09. 2025 Viljandis</w:t>
      </w:r>
    </w:p>
    <w:p w14:paraId="3B502B74" w14:textId="77777777" w:rsidR="00874039" w:rsidRDefault="00BC24ED">
      <w:pPr>
        <w:rPr>
          <w:color w:val="000000"/>
          <w:sz w:val="28"/>
          <w:szCs w:val="28"/>
        </w:rPr>
      </w:pPr>
      <w:r>
        <w:rPr>
          <w:rFonts w:cstheme="minorHAnsi"/>
          <w:color w:val="000000"/>
          <w:sz w:val="28"/>
          <w:szCs w:val="28"/>
        </w:rPr>
        <w:t>Eesti meistriteks tulid meestest Andrus Mutli ja naistest Klaarika Eksi. Andruse 10-võistluse punktisummaks jäi seekord 6002 punkti  ja Klaarika 7-võistluse võidusumma oli 4482 punkti. Airos Lain lõpetas võistluse viienda kohaga ning 4715 punktiga.</w:t>
      </w:r>
    </w:p>
    <w:p w14:paraId="0D9FDD02" w14:textId="77777777" w:rsidR="00874039" w:rsidRDefault="00BC24ED">
      <w:r>
        <w:rPr>
          <w:rStyle w:val="Tugev"/>
          <w:color w:val="224B12"/>
          <w:sz w:val="32"/>
          <w:szCs w:val="32"/>
        </w:rPr>
        <w:lastRenderedPageBreak/>
        <w:t>Euroopa meistrivõistlused 08.10.-19.10. 2025 Portugalis, Madeiral</w:t>
      </w:r>
    </w:p>
    <w:p w14:paraId="48EE3D5D" w14:textId="77777777" w:rsidR="00874039" w:rsidRDefault="00BC24ED">
      <w:pPr>
        <w:rPr>
          <w:sz w:val="28"/>
          <w:szCs w:val="28"/>
        </w:rPr>
      </w:pPr>
      <w:r>
        <w:rPr>
          <w:sz w:val="28"/>
          <w:szCs w:val="28"/>
        </w:rPr>
        <w:t>Tartu KEVEK oli EM-il esindatud 6 sportlasega – Juhan Tennasilm, Priit Paalo, Klaarika Eksi, Erge Viiklaid, Ülo Randaru ja Priit Jõgi.</w:t>
      </w:r>
    </w:p>
    <w:p w14:paraId="76B4F5FE" w14:textId="77777777" w:rsidR="00874039" w:rsidRDefault="00BC24ED">
      <w:pPr>
        <w:rPr>
          <w:sz w:val="28"/>
          <w:szCs w:val="28"/>
        </w:rPr>
      </w:pPr>
      <w:r>
        <w:rPr>
          <w:sz w:val="28"/>
          <w:szCs w:val="28"/>
        </w:rPr>
        <w:t xml:space="preserve">Kõige edukamaks keveklaseks oli EM-il Juhan Tennasilm, kes võitis kokku 6 medalit – 5 kulda ja 1 hõbeda. Lisaks püstitas ta Madeiral varasematele Eesti M85 klassi 5 uuele rekordile veel 2 uut Eesti rekordit – esmalt teivahüppes tulemusega 2.10 ja ka kõrgushüppes on nüüdsest M85 rekord 1.20 Juhan Tennasilma nimel. </w:t>
      </w:r>
    </w:p>
    <w:p w14:paraId="174E0FFB" w14:textId="77777777" w:rsidR="00874039" w:rsidRDefault="00BC24ED">
      <w:pPr>
        <w:rPr>
          <w:sz w:val="28"/>
          <w:szCs w:val="28"/>
        </w:rPr>
      </w:pPr>
      <w:r>
        <w:rPr>
          <w:sz w:val="28"/>
          <w:szCs w:val="28"/>
        </w:rPr>
        <w:t xml:space="preserve">Teise sportlasena, kes keveklasena Madeiral medalile jõudis oli tiitlivõistluste vana hunt Priit Paalo. Vaatatamata sellele, et Madeira tingimustes ei sündinud ühtegi hooaja parimat tulemust, siis Priidu viimasel alal, kettaheites tuli talle esimene rahvusvaheliste tiitlivõistluste medal – pronks tulemusega 27.29. Priidu teised tulemused Madeiral olid – vasar 31.26 6. koht, raskus 13.10 6. koht, kuul 10.12 5. koht ja oda 24.00 5. koht. Seega väga stabiilne esitus Priidu poolt. </w:t>
      </w:r>
    </w:p>
    <w:p w14:paraId="28C7C9A8" w14:textId="77777777" w:rsidR="00874039" w:rsidRDefault="00BC24ED">
      <w:pPr>
        <w:rPr>
          <w:sz w:val="28"/>
          <w:szCs w:val="28"/>
        </w:rPr>
      </w:pPr>
      <w:r>
        <w:rPr>
          <w:sz w:val="28"/>
          <w:szCs w:val="28"/>
        </w:rPr>
        <w:t>Naistest võistles vapralt meie noorim keveklane nendel võistlustel Klaarika Eksi. Esmalt N45 klassis 4. koht 7-võistluses punktisummaga 4439 punkti. Samuti 4. koht tuli Klaarikal ka 400m tõkkejooksus, kaotust pronksile vaid 0,05 sekundit. Väikseseks lohutuseks siiski uus Eesti N45 klassi rekord ajaga 1.11,69. Kõrgushüppes tuli Klaarika 6. kohale tulemusega 1.40. Pronksi võitmiseks piisanuks seekord tulemusest 1.45. 7-võistluses sees hüppas Klaarika kõrgust 1.44. Igati märkimisväärne õnnestumine Klaarika poo</w:t>
      </w:r>
      <w:r>
        <w:rPr>
          <w:sz w:val="28"/>
          <w:szCs w:val="28"/>
        </w:rPr>
        <w:t>lt tervikuna.</w:t>
      </w:r>
    </w:p>
    <w:p w14:paraId="138FF1B9" w14:textId="77777777" w:rsidR="00874039" w:rsidRDefault="00BC24ED">
      <w:pPr>
        <w:rPr>
          <w:sz w:val="28"/>
          <w:szCs w:val="28"/>
        </w:rPr>
      </w:pPr>
      <w:r>
        <w:rPr>
          <w:sz w:val="28"/>
          <w:szCs w:val="28"/>
        </w:rPr>
        <w:t xml:space="preserve">Erge Viiklaid võitles vapralt 400m jooksus. Esmalt püstitas ta eeljooksus uue Eesti N55 rekordi tulemusega 1.06,95 ning finaalis, joostes 7. rajal püsis kuni 300m alguseni jooksu liidrite hulgas. Paraku mõjus see tagantulijatele paraja dopinguna ning finišijoone ületamise järel oli selge, et kiire jooksu algus nõudis oma osa. 7. koht ajaga 1.07,81. </w:t>
      </w:r>
    </w:p>
    <w:p w14:paraId="143908D2" w14:textId="77777777" w:rsidR="00874039" w:rsidRDefault="00BC24ED">
      <w:pPr>
        <w:rPr>
          <w:sz w:val="28"/>
          <w:szCs w:val="28"/>
        </w:rPr>
      </w:pPr>
      <w:r>
        <w:rPr>
          <w:sz w:val="28"/>
          <w:szCs w:val="28"/>
        </w:rPr>
        <w:t xml:space="preserve">Nagu Ergegi, piirdusin minagi seekord vaid ühe alaga – 400m jooksuga. Minu eeljooksu aeg 1.00,15 jäigi selle hooaja parimaks. Poolfinaalis sain joostes 1. rajal, selle hooaja kolmanda 400m jooksu aja 1.01,05. Kokkuvõttes 13. koht 34 jooksja hulgas. </w:t>
      </w:r>
    </w:p>
    <w:p w14:paraId="6B14261F" w14:textId="77777777" w:rsidR="00874039" w:rsidRDefault="00BC24ED">
      <w:pPr>
        <w:rPr>
          <w:sz w:val="28"/>
          <w:szCs w:val="28"/>
        </w:rPr>
      </w:pPr>
      <w:r>
        <w:rPr>
          <w:sz w:val="28"/>
          <w:szCs w:val="28"/>
        </w:rPr>
        <w:t>Veel võistlesid keveklastest Madeiral Priit Jõgi ja Andrus Mutli. Andrus Mutli võitles vapralt M55 klassis 200m eeljooksus. Oma 3. jooksus võideldes nii tugeva vastutuule ja kui vastastega, lõpetas Andrus oma jooksu kolmandana - aeg 27,43 (tuul - 2,3 m/s). Kokkuvõttes Andrusele 29. koht 50 jooksja hulgas. Teistel aladel võistlemist segas seekord varasemalt saadud  kerge vigastus.</w:t>
      </w:r>
    </w:p>
    <w:p w14:paraId="7F075830" w14:textId="77777777" w:rsidR="00874039" w:rsidRDefault="00BC24ED">
      <w:r>
        <w:rPr>
          <w:sz w:val="28"/>
          <w:szCs w:val="28"/>
        </w:rPr>
        <w:t xml:space="preserve">Priit Jõgi võistles kokku kolmel alal. Esmalt 10-võistluses, kus starti asus 24 mitmevõistlejat. Priit lõpetas kümnevõistluse 14.kohaga, punkte kogunes seekord 3843. Oma head sõpra Thomas Reinbecki õnnestus Priidul edestada pea 100 punktiga. Kusjuures oma paremuse pani Priit maksma eelviimase alaga, kus odaviskes, tulemuse 31.87 eest teenis Priit tervelt 565 punkti. Sakslase tulemuseks jäi 16.49 ja 230 punkti. 1500 m jooksus jooksis Priit vapralt </w:t>
      </w:r>
      <w:r>
        <w:rPr>
          <w:sz w:val="28"/>
          <w:szCs w:val="28"/>
        </w:rPr>
        <w:lastRenderedPageBreak/>
        <w:t>alla 8 minuti ja sellest piisas, et edu sakslase ees jäi piisavaks. Odaviskes võistles kokku 16 sportlast, nende hulga ka Moskva olümpiavõitja lätlane Dainis Kula. Kaotust lätlasele kogunes lõpuks pisut üle 12 meetri. Dainis Kula hõbe ja meie Priit Jõgi sai 9. koha tulemusega 30.71. Veel heitis Madeiral Priit ketast. Paraku seda õige pikka ja lauget lendu seekord kettasse panna ei õnnestunud. Kettaheiteringi astusid 34 meest, nende hulgas lausa kolm eestlast. Parima eestlasena Enn Sapp 10-nes tulemusega 39.</w:t>
      </w:r>
      <w:r>
        <w:rPr>
          <w:sz w:val="28"/>
          <w:szCs w:val="28"/>
        </w:rPr>
        <w:t>42, Mati Märtson 16-nes tulemusega 33.13. Priidul esimesed kaks katset ebaõnnestusid ning oma kolmandal katsel saadud tulemuse 26.27 eest lõpuks Priidule 22. koht.</w:t>
      </w:r>
    </w:p>
    <w:p w14:paraId="57CF1D0D" w14:textId="77777777" w:rsidR="00874039" w:rsidRDefault="00BC24ED">
      <w:r>
        <w:rPr>
          <w:rStyle w:val="Tugev"/>
          <w:color w:val="224B12"/>
          <w:sz w:val="32"/>
          <w:szCs w:val="32"/>
        </w:rPr>
        <w:t>Uued Eesti rekordid 2025</w:t>
      </w:r>
    </w:p>
    <w:p w14:paraId="3F9A600D" w14:textId="77777777" w:rsidR="00874039" w:rsidRDefault="00BC24ED">
      <w:r>
        <w:rPr>
          <w:sz w:val="28"/>
          <w:szCs w:val="28"/>
        </w:rPr>
        <w:t>Kui mullu püstitasid 8 keveklast kokku 11 uut Eesti vanusekasside rekordit, siis tänavu oli rekordipüstitajaid keveklaste hulgas lausa 14. Kokku püstitati lausa 20 uut Eesti rekordit. Eriliselt paistis silma sellel aastal Tartu KEVEK-i parimaks meessportlaseks valitud 85-aastane Juhan Tennasilm. Juhan püstitas eelmisel aastal kokku  6 individuaalset rekordit ja lisaks veel ka osales Balti meistrivõistlustel 4x100m teatejooksus M65 klassis uue Eesti rekordi sepistamisel. Kusjuures talvistel sisemeistrivõistl</w:t>
      </w:r>
      <w:r>
        <w:rPr>
          <w:sz w:val="28"/>
          <w:szCs w:val="28"/>
        </w:rPr>
        <w:t xml:space="preserve">ustel võitis Juhan kulla uue M85 maailmarekordiga 3.69. Olles sellega hetkel ainus elav kergejõustikulegend, kellele see tiitel seeniorkergejõustiklastest kuulub. </w:t>
      </w:r>
    </w:p>
    <w:p w14:paraId="2063B4E2" w14:textId="77777777" w:rsidR="00874039" w:rsidRDefault="00BC24ED">
      <w:r>
        <w:rPr>
          <w:sz w:val="28"/>
          <w:szCs w:val="28"/>
        </w:rPr>
        <w:t>2025 aasta keveklaste poolt püstitatud uued Eesti rekordid: Juhan Tennasilm M85 klassi rekordid: 100m 16,42; 200m 35,27; kõrgushüpe 1.20; teivashüpe 2.10; kaugushüpe 3.72; kolmikhüpe 7.58; 4x100m M65 1.03.23; Ülo Randaru M60  - 4x400m M55  4.08,53; Andrus Mutli M55 4x400m M55  4.08,53; Heiko Kraubner M55 4x400m M55  4.08,53; Kalev Kajaste M70 3000m 12.28,85; 2000m takistusjooks  9.42,56; Airos Lain M40 4x200m MIX MN40 1.48,12; Riina Jõesaar N40 4x200m MIX MN40 1.48,12; Ly Päll N55 kolmikhüpe 8.64; Natalja M</w:t>
      </w:r>
      <w:r>
        <w:rPr>
          <w:sz w:val="28"/>
          <w:szCs w:val="28"/>
        </w:rPr>
        <w:t>akarova N60 4x200m MIX MN2.22,83; Aivar Pere M60 4x200m MIX MN60 2.22,83; Erge Viiklaid N55 200m 29,73; 400m 1.06,95; N55 4x100m 57.67; Ingrit Ernits N55  4x100m N55 57,67; Piret Granovskaja N55 4x100m 57,67; 4x200 MIX NM45 1.51,52; Klaarika Eksi N45 400m tõkkejooks 1.11,69; 4x100m N40 52,03; 4x200m MIX NM45 1.51,52</w:t>
      </w:r>
    </w:p>
    <w:p w14:paraId="2C1EF3A1" w14:textId="77777777" w:rsidR="00874039" w:rsidRDefault="00BC24ED">
      <w:pPr>
        <w:rPr>
          <w:rStyle w:val="Tugev"/>
          <w:color w:val="546421" w:themeColor="accent6" w:themeShade="80"/>
          <w:sz w:val="32"/>
          <w:szCs w:val="32"/>
        </w:rPr>
      </w:pPr>
      <w:r>
        <w:rPr>
          <w:rStyle w:val="Tugev"/>
          <w:color w:val="224B12"/>
          <w:sz w:val="32"/>
          <w:szCs w:val="32"/>
        </w:rPr>
        <w:t>Kokkuvõtteks</w:t>
      </w:r>
    </w:p>
    <w:p w14:paraId="3A7543CD" w14:textId="77777777" w:rsidR="00874039" w:rsidRDefault="00BC24ED">
      <w:r>
        <w:rPr>
          <w:sz w:val="28"/>
          <w:szCs w:val="28"/>
        </w:rPr>
        <w:t>KEVEK liikmetest valiti EKVA 2025 aasta vanuseklassi parimateks neli sportlast, kaks naist - Erge Viiklaid N55, Mare Külv N65 ja kaks meest -  Ülo Randaru M60 ja Juhan Tennasilm M85. Lisaks valiti Juhan Tennasilm  parimaks hüppajaks ja Klaarika Eksi sai  2025 aasta spordihinge autasu. Keveki aasta parimaks naissportlaseks valiti Klaarika Eksi ja parimaks meessportlaseks Juhan Tennasilm. Erinevatelt võistlustelt enim medaleid võitis meestest Juhan Tennasilm – 17 kulda ja 2 hõbedat ning naistest olid kaks kan</w:t>
      </w:r>
      <w:r>
        <w:rPr>
          <w:sz w:val="28"/>
          <w:szCs w:val="28"/>
        </w:rPr>
        <w:t xml:space="preserve">gemat Mare Külv 13 kulla ja Klaarika Eksi 11 kulla ja 3 hõbedaga. </w:t>
      </w:r>
    </w:p>
    <w:p w14:paraId="3FB6E0EC" w14:textId="77777777" w:rsidR="00874039" w:rsidRDefault="00BC24ED">
      <w:r>
        <w:rPr>
          <w:sz w:val="28"/>
          <w:szCs w:val="28"/>
        </w:rPr>
        <w:t xml:space="preserve">Kui võtta aluseks parima tulemuse väärtus IAAF-i punktides, siis selles arvestuses oli mullu naistest parim Mare Külv kettaheite tulemusega 30.25 ja 1027 IAAF-i punkti. Teine selles </w:t>
      </w:r>
      <w:r>
        <w:rPr>
          <w:sz w:val="28"/>
          <w:szCs w:val="28"/>
        </w:rPr>
        <w:lastRenderedPageBreak/>
        <w:t>arvestuses Erge Viiklaid 400m ajaga 1.06,95 ning 1015 punkti. Kolmas Klaarika Eksi 400m ajaga 1.02,75 ja 991 punkti. Meestest olid kolm paremat – Juhan Tennasilm kaugus 3.72 ja 1070 IAAF-i punkti, teine Ülo Randaru 100m 12,69 ja 1069 punkti ning kolmas Margus Kirt 3000m jooks 10.00,11 8. märtsil TÜ Spordihallis 900 punktiga.</w:t>
      </w:r>
    </w:p>
    <w:p w14:paraId="65DF8238" w14:textId="77777777" w:rsidR="00874039" w:rsidRDefault="00BC24ED">
      <w:r>
        <w:rPr>
          <w:sz w:val="28"/>
          <w:szCs w:val="28"/>
        </w:rPr>
        <w:t>Aastatel 2017-2025  10 paremat Tartu KEVEK-i sportlast medaliarvestuses  Maailma MV, Euroopa MV, Balti MV ja Eesti MV-telt ( sise, välis ja HMV-telt), samuti ESL-i Suvemängudelt.</w:t>
      </w:r>
    </w:p>
    <w:p w14:paraId="4A9378EF" w14:textId="77777777" w:rsidR="00874039" w:rsidRDefault="00874039"/>
    <w:tbl>
      <w:tblPr>
        <w:tblW w:w="5670" w:type="dxa"/>
        <w:tblInd w:w="23" w:type="dxa"/>
        <w:tblCellMar>
          <w:left w:w="70" w:type="dxa"/>
          <w:right w:w="70" w:type="dxa"/>
        </w:tblCellMar>
        <w:tblLook w:val="0000" w:firstRow="0" w:lastRow="0" w:firstColumn="0" w:lastColumn="0" w:noHBand="0" w:noVBand="0"/>
      </w:tblPr>
      <w:tblGrid>
        <w:gridCol w:w="1958"/>
        <w:gridCol w:w="932"/>
        <w:gridCol w:w="850"/>
        <w:gridCol w:w="850"/>
        <w:gridCol w:w="1080"/>
      </w:tblGrid>
      <w:tr w:rsidR="00874039" w14:paraId="791A7660"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16933375" w14:textId="77777777" w:rsidR="00874039" w:rsidRDefault="00BC24ED">
            <w:pPr>
              <w:rPr>
                <w:rFonts w:cstheme="minorHAnsi"/>
                <w:sz w:val="24"/>
                <w:szCs w:val="24"/>
              </w:rPr>
            </w:pPr>
            <w:r>
              <w:rPr>
                <w:rFonts w:cstheme="minorHAnsi"/>
                <w:sz w:val="24"/>
                <w:szCs w:val="24"/>
              </w:rPr>
              <w:t>Nimi</w:t>
            </w:r>
          </w:p>
        </w:tc>
        <w:tc>
          <w:tcPr>
            <w:tcW w:w="932" w:type="dxa"/>
            <w:tcBorders>
              <w:top w:val="single" w:sz="4" w:space="0" w:color="000000"/>
              <w:left w:val="single" w:sz="4" w:space="0" w:color="000000"/>
              <w:bottom w:val="single" w:sz="4" w:space="0" w:color="000000"/>
              <w:right w:val="single" w:sz="4" w:space="0" w:color="000000"/>
            </w:tcBorders>
          </w:tcPr>
          <w:p w14:paraId="2829BFAF" w14:textId="77777777" w:rsidR="00874039" w:rsidRDefault="00BC24ED">
            <w:r>
              <w:rPr>
                <w:rFonts w:cstheme="minorHAnsi"/>
                <w:sz w:val="24"/>
                <w:szCs w:val="24"/>
              </w:rPr>
              <w:t>kokku</w:t>
            </w:r>
          </w:p>
        </w:tc>
        <w:tc>
          <w:tcPr>
            <w:tcW w:w="850" w:type="dxa"/>
            <w:tcBorders>
              <w:top w:val="single" w:sz="4" w:space="0" w:color="000000"/>
              <w:left w:val="single" w:sz="4" w:space="0" w:color="000000"/>
              <w:bottom w:val="single" w:sz="4" w:space="0" w:color="000000"/>
              <w:right w:val="single" w:sz="4" w:space="0" w:color="000000"/>
            </w:tcBorders>
          </w:tcPr>
          <w:p w14:paraId="64AB6E8B" w14:textId="77777777" w:rsidR="00874039" w:rsidRDefault="00BC24ED">
            <w:pPr>
              <w:rPr>
                <w:rFonts w:cstheme="minorHAnsi"/>
                <w:sz w:val="24"/>
                <w:szCs w:val="24"/>
              </w:rPr>
            </w:pPr>
            <w:r>
              <w:rPr>
                <w:rFonts w:cstheme="minorHAnsi"/>
                <w:sz w:val="24"/>
                <w:szCs w:val="24"/>
              </w:rPr>
              <w:t>kuld</w:t>
            </w:r>
          </w:p>
        </w:tc>
        <w:tc>
          <w:tcPr>
            <w:tcW w:w="850" w:type="dxa"/>
            <w:tcBorders>
              <w:top w:val="single" w:sz="4" w:space="0" w:color="000000"/>
              <w:left w:val="single" w:sz="4" w:space="0" w:color="000000"/>
              <w:bottom w:val="single" w:sz="4" w:space="0" w:color="000000"/>
              <w:right w:val="single" w:sz="4" w:space="0" w:color="000000"/>
            </w:tcBorders>
          </w:tcPr>
          <w:p w14:paraId="1FBCBFC3" w14:textId="77777777" w:rsidR="00874039" w:rsidRDefault="00BC24ED">
            <w:pPr>
              <w:rPr>
                <w:rFonts w:cstheme="minorHAnsi"/>
                <w:sz w:val="24"/>
                <w:szCs w:val="24"/>
              </w:rPr>
            </w:pPr>
            <w:r>
              <w:rPr>
                <w:rFonts w:cstheme="minorHAnsi"/>
                <w:sz w:val="24"/>
                <w:szCs w:val="24"/>
              </w:rPr>
              <w:t>hõbe</w:t>
            </w:r>
          </w:p>
        </w:tc>
        <w:tc>
          <w:tcPr>
            <w:tcW w:w="1080" w:type="dxa"/>
            <w:tcBorders>
              <w:top w:val="single" w:sz="4" w:space="0" w:color="000000"/>
              <w:left w:val="single" w:sz="4" w:space="0" w:color="000000"/>
              <w:bottom w:val="single" w:sz="4" w:space="0" w:color="000000"/>
              <w:right w:val="single" w:sz="4" w:space="0" w:color="000000"/>
            </w:tcBorders>
          </w:tcPr>
          <w:p w14:paraId="27155995" w14:textId="77777777" w:rsidR="00874039" w:rsidRDefault="00BC24ED">
            <w:pPr>
              <w:rPr>
                <w:rFonts w:cstheme="minorHAnsi"/>
                <w:sz w:val="24"/>
                <w:szCs w:val="24"/>
              </w:rPr>
            </w:pPr>
            <w:r>
              <w:rPr>
                <w:rFonts w:cstheme="minorHAnsi"/>
                <w:sz w:val="24"/>
                <w:szCs w:val="24"/>
              </w:rPr>
              <w:t>pronks</w:t>
            </w:r>
          </w:p>
        </w:tc>
      </w:tr>
      <w:tr w:rsidR="00874039" w14:paraId="7C4EE740"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073C4B7F" w14:textId="77777777" w:rsidR="00874039" w:rsidRDefault="00BC24ED">
            <w:pPr>
              <w:rPr>
                <w:rFonts w:cstheme="minorHAnsi"/>
                <w:sz w:val="24"/>
                <w:szCs w:val="24"/>
              </w:rPr>
            </w:pPr>
            <w:r>
              <w:rPr>
                <w:rFonts w:cstheme="minorHAnsi"/>
                <w:sz w:val="24"/>
                <w:szCs w:val="24"/>
              </w:rPr>
              <w:t>Mare Külv</w:t>
            </w:r>
          </w:p>
        </w:tc>
        <w:tc>
          <w:tcPr>
            <w:tcW w:w="932" w:type="dxa"/>
            <w:tcBorders>
              <w:top w:val="single" w:sz="4" w:space="0" w:color="000000"/>
              <w:left w:val="single" w:sz="4" w:space="0" w:color="000000"/>
              <w:bottom w:val="single" w:sz="4" w:space="0" w:color="000000"/>
              <w:right w:val="single" w:sz="4" w:space="0" w:color="000000"/>
            </w:tcBorders>
          </w:tcPr>
          <w:p w14:paraId="2F28FC1D" w14:textId="77777777" w:rsidR="00874039" w:rsidRDefault="00BC24ED">
            <w:r>
              <w:rPr>
                <w:rFonts w:cstheme="minorHAnsi"/>
                <w:sz w:val="24"/>
                <w:szCs w:val="24"/>
              </w:rPr>
              <w:t>118</w:t>
            </w:r>
          </w:p>
        </w:tc>
        <w:tc>
          <w:tcPr>
            <w:tcW w:w="850" w:type="dxa"/>
            <w:tcBorders>
              <w:top w:val="single" w:sz="4" w:space="0" w:color="000000"/>
              <w:left w:val="single" w:sz="4" w:space="0" w:color="000000"/>
              <w:bottom w:val="single" w:sz="4" w:space="0" w:color="000000"/>
              <w:right w:val="single" w:sz="4" w:space="0" w:color="000000"/>
            </w:tcBorders>
          </w:tcPr>
          <w:p w14:paraId="525CA81F" w14:textId="77777777" w:rsidR="00874039" w:rsidRDefault="00BC24ED">
            <w:r>
              <w:rPr>
                <w:rFonts w:cstheme="minorHAnsi"/>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14:paraId="47AA80F5" w14:textId="77777777" w:rsidR="00874039" w:rsidRDefault="00BC24ED">
            <w:r>
              <w:rPr>
                <w:rFonts w:cstheme="minorHAnsi"/>
                <w:sz w:val="24"/>
                <w:szCs w:val="24"/>
              </w:rPr>
              <w:t>12</w:t>
            </w:r>
          </w:p>
        </w:tc>
        <w:tc>
          <w:tcPr>
            <w:tcW w:w="1080" w:type="dxa"/>
            <w:tcBorders>
              <w:top w:val="single" w:sz="4" w:space="0" w:color="000000"/>
              <w:left w:val="single" w:sz="4" w:space="0" w:color="000000"/>
              <w:bottom w:val="single" w:sz="4" w:space="0" w:color="000000"/>
              <w:right w:val="single" w:sz="4" w:space="0" w:color="000000"/>
            </w:tcBorders>
          </w:tcPr>
          <w:p w14:paraId="73220CB8" w14:textId="77777777" w:rsidR="00874039" w:rsidRDefault="00BC24ED">
            <w:pPr>
              <w:rPr>
                <w:rFonts w:cstheme="minorHAnsi"/>
                <w:sz w:val="24"/>
                <w:szCs w:val="24"/>
              </w:rPr>
            </w:pPr>
            <w:r>
              <w:rPr>
                <w:rFonts w:cstheme="minorHAnsi"/>
                <w:sz w:val="24"/>
                <w:szCs w:val="24"/>
              </w:rPr>
              <w:t>6</w:t>
            </w:r>
          </w:p>
        </w:tc>
      </w:tr>
      <w:tr w:rsidR="00874039" w14:paraId="7329E4B8"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7A0A7E8E" w14:textId="77777777" w:rsidR="00874039" w:rsidRDefault="00BC24ED">
            <w:pPr>
              <w:rPr>
                <w:rFonts w:cstheme="minorHAnsi"/>
                <w:sz w:val="24"/>
                <w:szCs w:val="24"/>
              </w:rPr>
            </w:pPr>
            <w:r>
              <w:rPr>
                <w:rFonts w:cstheme="minorHAnsi"/>
                <w:sz w:val="24"/>
                <w:szCs w:val="24"/>
              </w:rPr>
              <w:t>Klaarika Eksi</w:t>
            </w:r>
          </w:p>
        </w:tc>
        <w:tc>
          <w:tcPr>
            <w:tcW w:w="932" w:type="dxa"/>
            <w:tcBorders>
              <w:top w:val="single" w:sz="4" w:space="0" w:color="000000"/>
              <w:left w:val="single" w:sz="4" w:space="0" w:color="000000"/>
              <w:bottom w:val="single" w:sz="4" w:space="0" w:color="000000"/>
              <w:right w:val="single" w:sz="4" w:space="0" w:color="000000"/>
            </w:tcBorders>
          </w:tcPr>
          <w:p w14:paraId="7FA5F49C" w14:textId="77777777" w:rsidR="00874039" w:rsidRDefault="00BC24ED">
            <w:r>
              <w:rPr>
                <w:rFonts w:cstheme="minorHAnsi"/>
                <w:sz w:val="24"/>
                <w:szCs w:val="24"/>
              </w:rPr>
              <w:t>114</w:t>
            </w:r>
          </w:p>
        </w:tc>
        <w:tc>
          <w:tcPr>
            <w:tcW w:w="850" w:type="dxa"/>
            <w:tcBorders>
              <w:top w:val="single" w:sz="4" w:space="0" w:color="000000"/>
              <w:left w:val="single" w:sz="4" w:space="0" w:color="000000"/>
              <w:bottom w:val="single" w:sz="4" w:space="0" w:color="000000"/>
              <w:right w:val="single" w:sz="4" w:space="0" w:color="000000"/>
            </w:tcBorders>
          </w:tcPr>
          <w:p w14:paraId="1CA5FB96" w14:textId="77777777" w:rsidR="00874039" w:rsidRDefault="00BC24ED">
            <w:r>
              <w:rPr>
                <w:rFonts w:cstheme="minorHAnsi"/>
                <w:sz w:val="24"/>
                <w:szCs w:val="24"/>
              </w:rPr>
              <w:t>78</w:t>
            </w:r>
          </w:p>
        </w:tc>
        <w:tc>
          <w:tcPr>
            <w:tcW w:w="850" w:type="dxa"/>
            <w:tcBorders>
              <w:top w:val="single" w:sz="4" w:space="0" w:color="000000"/>
              <w:left w:val="single" w:sz="4" w:space="0" w:color="000000"/>
              <w:bottom w:val="single" w:sz="4" w:space="0" w:color="000000"/>
              <w:right w:val="single" w:sz="4" w:space="0" w:color="000000"/>
            </w:tcBorders>
          </w:tcPr>
          <w:p w14:paraId="26B16729" w14:textId="77777777" w:rsidR="00874039" w:rsidRDefault="00BC24ED">
            <w:r>
              <w:rPr>
                <w:rFonts w:cstheme="minorHAnsi"/>
                <w:sz w:val="24"/>
                <w:szCs w:val="24"/>
              </w:rPr>
              <w:t>24</w:t>
            </w:r>
          </w:p>
        </w:tc>
        <w:tc>
          <w:tcPr>
            <w:tcW w:w="1080" w:type="dxa"/>
            <w:tcBorders>
              <w:top w:val="single" w:sz="4" w:space="0" w:color="000000"/>
              <w:left w:val="single" w:sz="4" w:space="0" w:color="000000"/>
              <w:bottom w:val="single" w:sz="4" w:space="0" w:color="000000"/>
              <w:right w:val="single" w:sz="4" w:space="0" w:color="000000"/>
            </w:tcBorders>
          </w:tcPr>
          <w:p w14:paraId="7ECF562C" w14:textId="77777777" w:rsidR="00874039" w:rsidRDefault="00BC24ED">
            <w:r>
              <w:rPr>
                <w:rFonts w:cstheme="minorHAnsi"/>
                <w:sz w:val="24"/>
                <w:szCs w:val="24"/>
              </w:rPr>
              <w:t>12</w:t>
            </w:r>
          </w:p>
        </w:tc>
      </w:tr>
      <w:tr w:rsidR="00874039" w14:paraId="04A38B0C"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29386819" w14:textId="77777777" w:rsidR="00874039" w:rsidRDefault="00BC24ED">
            <w:pPr>
              <w:rPr>
                <w:rFonts w:cstheme="minorHAnsi"/>
                <w:sz w:val="24"/>
                <w:szCs w:val="24"/>
              </w:rPr>
            </w:pPr>
            <w:r>
              <w:rPr>
                <w:rFonts w:cstheme="minorHAnsi"/>
                <w:sz w:val="24"/>
                <w:szCs w:val="24"/>
              </w:rPr>
              <w:t>Andrus Mutli</w:t>
            </w:r>
          </w:p>
        </w:tc>
        <w:tc>
          <w:tcPr>
            <w:tcW w:w="932" w:type="dxa"/>
            <w:tcBorders>
              <w:top w:val="single" w:sz="4" w:space="0" w:color="000000"/>
              <w:left w:val="single" w:sz="4" w:space="0" w:color="000000"/>
              <w:bottom w:val="single" w:sz="4" w:space="0" w:color="000000"/>
              <w:right w:val="single" w:sz="4" w:space="0" w:color="000000"/>
            </w:tcBorders>
          </w:tcPr>
          <w:p w14:paraId="73FE474B" w14:textId="77777777" w:rsidR="00874039" w:rsidRDefault="00BC24ED">
            <w:r>
              <w:rPr>
                <w:rFonts w:cstheme="minorHAnsi"/>
                <w:sz w:val="24"/>
                <w:szCs w:val="24"/>
              </w:rPr>
              <w:t>108</w:t>
            </w:r>
          </w:p>
        </w:tc>
        <w:tc>
          <w:tcPr>
            <w:tcW w:w="850" w:type="dxa"/>
            <w:tcBorders>
              <w:top w:val="single" w:sz="4" w:space="0" w:color="000000"/>
              <w:left w:val="single" w:sz="4" w:space="0" w:color="000000"/>
              <w:bottom w:val="single" w:sz="4" w:space="0" w:color="000000"/>
              <w:right w:val="single" w:sz="4" w:space="0" w:color="000000"/>
            </w:tcBorders>
          </w:tcPr>
          <w:p w14:paraId="7D01FBA2" w14:textId="77777777" w:rsidR="00874039" w:rsidRDefault="00BC24ED">
            <w:r>
              <w:rPr>
                <w:rFonts w:cstheme="minorHAnsi"/>
                <w:sz w:val="24"/>
                <w:szCs w:val="24"/>
              </w:rPr>
              <w:t>70</w:t>
            </w:r>
          </w:p>
        </w:tc>
        <w:tc>
          <w:tcPr>
            <w:tcW w:w="850" w:type="dxa"/>
            <w:tcBorders>
              <w:top w:val="single" w:sz="4" w:space="0" w:color="000000"/>
              <w:left w:val="single" w:sz="4" w:space="0" w:color="000000"/>
              <w:bottom w:val="single" w:sz="4" w:space="0" w:color="000000"/>
              <w:right w:val="single" w:sz="4" w:space="0" w:color="000000"/>
            </w:tcBorders>
          </w:tcPr>
          <w:p w14:paraId="501F6B90" w14:textId="77777777" w:rsidR="00874039" w:rsidRDefault="00BC24ED">
            <w:r>
              <w:rPr>
                <w:rFonts w:cstheme="minorHAnsi"/>
                <w:sz w:val="24"/>
                <w:szCs w:val="24"/>
              </w:rPr>
              <w:t>21</w:t>
            </w:r>
          </w:p>
        </w:tc>
        <w:tc>
          <w:tcPr>
            <w:tcW w:w="1080" w:type="dxa"/>
            <w:tcBorders>
              <w:top w:val="single" w:sz="4" w:space="0" w:color="000000"/>
              <w:left w:val="single" w:sz="4" w:space="0" w:color="000000"/>
              <w:bottom w:val="single" w:sz="4" w:space="0" w:color="000000"/>
              <w:right w:val="single" w:sz="4" w:space="0" w:color="000000"/>
            </w:tcBorders>
          </w:tcPr>
          <w:p w14:paraId="606E5AF0" w14:textId="77777777" w:rsidR="00874039" w:rsidRDefault="00BC24ED">
            <w:r>
              <w:rPr>
                <w:rFonts w:cstheme="minorHAnsi"/>
                <w:sz w:val="24"/>
                <w:szCs w:val="24"/>
              </w:rPr>
              <w:t>17</w:t>
            </w:r>
          </w:p>
        </w:tc>
      </w:tr>
      <w:tr w:rsidR="00874039" w14:paraId="128FD476"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111A0761" w14:textId="77777777" w:rsidR="00874039" w:rsidRDefault="00BC24ED">
            <w:pPr>
              <w:rPr>
                <w:rFonts w:cstheme="minorHAnsi"/>
                <w:sz w:val="24"/>
                <w:szCs w:val="24"/>
              </w:rPr>
            </w:pPr>
            <w:r>
              <w:rPr>
                <w:rFonts w:cstheme="minorHAnsi"/>
                <w:sz w:val="24"/>
                <w:szCs w:val="24"/>
              </w:rPr>
              <w:t>Juhan Tennasilm</w:t>
            </w:r>
          </w:p>
        </w:tc>
        <w:tc>
          <w:tcPr>
            <w:tcW w:w="932" w:type="dxa"/>
            <w:tcBorders>
              <w:top w:val="single" w:sz="4" w:space="0" w:color="000000"/>
              <w:left w:val="single" w:sz="4" w:space="0" w:color="000000"/>
              <w:bottom w:val="single" w:sz="4" w:space="0" w:color="000000"/>
              <w:right w:val="single" w:sz="4" w:space="0" w:color="000000"/>
            </w:tcBorders>
          </w:tcPr>
          <w:p w14:paraId="2E99DAAC" w14:textId="77777777" w:rsidR="00874039" w:rsidRDefault="00BC24ED">
            <w:r>
              <w:rPr>
                <w:rFonts w:cstheme="minorHAnsi"/>
                <w:sz w:val="24"/>
                <w:szCs w:val="24"/>
              </w:rPr>
              <w:t>99</w:t>
            </w:r>
          </w:p>
        </w:tc>
        <w:tc>
          <w:tcPr>
            <w:tcW w:w="850" w:type="dxa"/>
            <w:tcBorders>
              <w:top w:val="single" w:sz="4" w:space="0" w:color="000000"/>
              <w:left w:val="single" w:sz="4" w:space="0" w:color="000000"/>
              <w:bottom w:val="single" w:sz="4" w:space="0" w:color="000000"/>
              <w:right w:val="single" w:sz="4" w:space="0" w:color="000000"/>
            </w:tcBorders>
          </w:tcPr>
          <w:p w14:paraId="5F66C86E" w14:textId="77777777" w:rsidR="00874039" w:rsidRDefault="00BC24ED">
            <w:r>
              <w:rPr>
                <w:rFonts w:cstheme="minorHAnsi"/>
                <w:sz w:val="24"/>
                <w:szCs w:val="24"/>
              </w:rPr>
              <w:t>74</w:t>
            </w:r>
          </w:p>
        </w:tc>
        <w:tc>
          <w:tcPr>
            <w:tcW w:w="850" w:type="dxa"/>
            <w:tcBorders>
              <w:top w:val="single" w:sz="4" w:space="0" w:color="000000"/>
              <w:left w:val="single" w:sz="4" w:space="0" w:color="000000"/>
              <w:bottom w:val="single" w:sz="4" w:space="0" w:color="000000"/>
              <w:right w:val="single" w:sz="4" w:space="0" w:color="000000"/>
            </w:tcBorders>
          </w:tcPr>
          <w:p w14:paraId="05241CE6" w14:textId="77777777" w:rsidR="00874039" w:rsidRDefault="00BC24ED">
            <w:r>
              <w:rPr>
                <w:rFonts w:cstheme="minorHAnsi"/>
                <w:sz w:val="24"/>
                <w:szCs w:val="24"/>
              </w:rPr>
              <w:t>17</w:t>
            </w:r>
          </w:p>
        </w:tc>
        <w:tc>
          <w:tcPr>
            <w:tcW w:w="1080" w:type="dxa"/>
            <w:tcBorders>
              <w:top w:val="single" w:sz="4" w:space="0" w:color="000000"/>
              <w:left w:val="single" w:sz="4" w:space="0" w:color="000000"/>
              <w:bottom w:val="single" w:sz="4" w:space="0" w:color="000000"/>
              <w:right w:val="single" w:sz="4" w:space="0" w:color="000000"/>
            </w:tcBorders>
          </w:tcPr>
          <w:p w14:paraId="55755D79" w14:textId="77777777" w:rsidR="00874039" w:rsidRDefault="00BC24ED">
            <w:r>
              <w:rPr>
                <w:rFonts w:cstheme="minorHAnsi"/>
                <w:sz w:val="24"/>
                <w:szCs w:val="24"/>
              </w:rPr>
              <w:t>8</w:t>
            </w:r>
          </w:p>
        </w:tc>
      </w:tr>
      <w:tr w:rsidR="00874039" w14:paraId="15AFE074"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32D65CC1" w14:textId="77777777" w:rsidR="00874039" w:rsidRDefault="00BC24ED">
            <w:pPr>
              <w:rPr>
                <w:rFonts w:cstheme="minorHAnsi"/>
                <w:sz w:val="24"/>
                <w:szCs w:val="24"/>
              </w:rPr>
            </w:pPr>
            <w:r>
              <w:rPr>
                <w:rFonts w:cstheme="minorHAnsi"/>
                <w:sz w:val="24"/>
                <w:szCs w:val="24"/>
              </w:rPr>
              <w:t>Ene Nõmmik</w:t>
            </w:r>
          </w:p>
        </w:tc>
        <w:tc>
          <w:tcPr>
            <w:tcW w:w="932" w:type="dxa"/>
            <w:tcBorders>
              <w:top w:val="single" w:sz="4" w:space="0" w:color="000000"/>
              <w:left w:val="single" w:sz="4" w:space="0" w:color="000000"/>
              <w:bottom w:val="single" w:sz="4" w:space="0" w:color="000000"/>
              <w:right w:val="single" w:sz="4" w:space="0" w:color="000000"/>
            </w:tcBorders>
          </w:tcPr>
          <w:p w14:paraId="64B12031" w14:textId="77777777" w:rsidR="00874039" w:rsidRDefault="00BC24ED">
            <w:r>
              <w:rPr>
                <w:rFonts w:cstheme="minorHAnsi"/>
                <w:sz w:val="24"/>
                <w:szCs w:val="24"/>
              </w:rPr>
              <w:t>83</w:t>
            </w:r>
          </w:p>
        </w:tc>
        <w:tc>
          <w:tcPr>
            <w:tcW w:w="850" w:type="dxa"/>
            <w:tcBorders>
              <w:top w:val="single" w:sz="4" w:space="0" w:color="000000"/>
              <w:left w:val="single" w:sz="4" w:space="0" w:color="000000"/>
              <w:bottom w:val="single" w:sz="4" w:space="0" w:color="000000"/>
              <w:right w:val="single" w:sz="4" w:space="0" w:color="000000"/>
            </w:tcBorders>
          </w:tcPr>
          <w:p w14:paraId="7A2CEDF6" w14:textId="77777777" w:rsidR="00874039" w:rsidRDefault="00BC24ED">
            <w:r>
              <w:rPr>
                <w:rFonts w:cstheme="minorHAnsi"/>
                <w:sz w:val="24"/>
                <w:szCs w:val="24"/>
              </w:rPr>
              <w:t>24</w:t>
            </w:r>
          </w:p>
        </w:tc>
        <w:tc>
          <w:tcPr>
            <w:tcW w:w="850" w:type="dxa"/>
            <w:tcBorders>
              <w:top w:val="single" w:sz="4" w:space="0" w:color="000000"/>
              <w:left w:val="single" w:sz="4" w:space="0" w:color="000000"/>
              <w:bottom w:val="single" w:sz="4" w:space="0" w:color="000000"/>
              <w:right w:val="single" w:sz="4" w:space="0" w:color="000000"/>
            </w:tcBorders>
          </w:tcPr>
          <w:p w14:paraId="28B1E15E" w14:textId="77777777" w:rsidR="00874039" w:rsidRDefault="00BC24ED">
            <w:r>
              <w:rPr>
                <w:rFonts w:cstheme="minorHAnsi"/>
                <w:sz w:val="24"/>
                <w:szCs w:val="24"/>
              </w:rPr>
              <w:t>40</w:t>
            </w:r>
          </w:p>
        </w:tc>
        <w:tc>
          <w:tcPr>
            <w:tcW w:w="1080" w:type="dxa"/>
            <w:tcBorders>
              <w:top w:val="single" w:sz="4" w:space="0" w:color="000000"/>
              <w:left w:val="single" w:sz="4" w:space="0" w:color="000000"/>
              <w:bottom w:val="single" w:sz="4" w:space="0" w:color="000000"/>
              <w:right w:val="single" w:sz="4" w:space="0" w:color="000000"/>
            </w:tcBorders>
          </w:tcPr>
          <w:p w14:paraId="4B1F954F" w14:textId="77777777" w:rsidR="00874039" w:rsidRDefault="00BC24ED">
            <w:r>
              <w:rPr>
                <w:rFonts w:cstheme="minorHAnsi"/>
                <w:sz w:val="24"/>
                <w:szCs w:val="24"/>
              </w:rPr>
              <w:t>19</w:t>
            </w:r>
          </w:p>
        </w:tc>
      </w:tr>
      <w:tr w:rsidR="00874039" w14:paraId="1458675A"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17427312" w14:textId="77777777" w:rsidR="00874039" w:rsidRDefault="00BC24ED">
            <w:r>
              <w:rPr>
                <w:rFonts w:cstheme="minorHAnsi"/>
                <w:sz w:val="24"/>
                <w:szCs w:val="24"/>
              </w:rPr>
              <w:t>Erge Viiklaid</w:t>
            </w:r>
          </w:p>
        </w:tc>
        <w:tc>
          <w:tcPr>
            <w:tcW w:w="932" w:type="dxa"/>
            <w:tcBorders>
              <w:top w:val="single" w:sz="4" w:space="0" w:color="000000"/>
              <w:left w:val="single" w:sz="4" w:space="0" w:color="000000"/>
              <w:bottom w:val="single" w:sz="4" w:space="0" w:color="000000"/>
              <w:right w:val="single" w:sz="4" w:space="0" w:color="000000"/>
            </w:tcBorders>
          </w:tcPr>
          <w:p w14:paraId="6B454477" w14:textId="77777777" w:rsidR="00874039" w:rsidRDefault="00BC24ED">
            <w:r>
              <w:rPr>
                <w:rFonts w:cstheme="minorHAnsi"/>
                <w:sz w:val="24"/>
                <w:szCs w:val="24"/>
              </w:rPr>
              <w:t>77</w:t>
            </w:r>
          </w:p>
        </w:tc>
        <w:tc>
          <w:tcPr>
            <w:tcW w:w="850" w:type="dxa"/>
            <w:tcBorders>
              <w:top w:val="single" w:sz="4" w:space="0" w:color="000000"/>
              <w:left w:val="single" w:sz="4" w:space="0" w:color="000000"/>
              <w:bottom w:val="single" w:sz="4" w:space="0" w:color="000000"/>
              <w:right w:val="single" w:sz="4" w:space="0" w:color="000000"/>
            </w:tcBorders>
          </w:tcPr>
          <w:p w14:paraId="5B607BA5" w14:textId="77777777" w:rsidR="00874039" w:rsidRDefault="00BC24ED">
            <w:r>
              <w:rPr>
                <w:rFonts w:cstheme="minorHAnsi"/>
                <w:sz w:val="24"/>
                <w:szCs w:val="24"/>
              </w:rPr>
              <w:t>43</w:t>
            </w:r>
          </w:p>
        </w:tc>
        <w:tc>
          <w:tcPr>
            <w:tcW w:w="850" w:type="dxa"/>
            <w:tcBorders>
              <w:top w:val="single" w:sz="4" w:space="0" w:color="000000"/>
              <w:left w:val="single" w:sz="4" w:space="0" w:color="000000"/>
              <w:bottom w:val="single" w:sz="4" w:space="0" w:color="000000"/>
              <w:right w:val="single" w:sz="4" w:space="0" w:color="000000"/>
            </w:tcBorders>
          </w:tcPr>
          <w:p w14:paraId="1F7450DF" w14:textId="77777777" w:rsidR="00874039" w:rsidRDefault="00BC24ED">
            <w:r>
              <w:rPr>
                <w:rFonts w:cstheme="minorHAnsi"/>
                <w:sz w:val="24"/>
                <w:szCs w:val="24"/>
              </w:rPr>
              <w:t>25</w:t>
            </w:r>
          </w:p>
        </w:tc>
        <w:tc>
          <w:tcPr>
            <w:tcW w:w="1080" w:type="dxa"/>
            <w:tcBorders>
              <w:top w:val="single" w:sz="4" w:space="0" w:color="000000"/>
              <w:left w:val="single" w:sz="4" w:space="0" w:color="000000"/>
              <w:bottom w:val="single" w:sz="4" w:space="0" w:color="000000"/>
              <w:right w:val="single" w:sz="4" w:space="0" w:color="000000"/>
            </w:tcBorders>
          </w:tcPr>
          <w:p w14:paraId="4C4F2C04" w14:textId="77777777" w:rsidR="00874039" w:rsidRDefault="00BC24ED">
            <w:r>
              <w:rPr>
                <w:rFonts w:cstheme="minorHAnsi"/>
                <w:sz w:val="24"/>
                <w:szCs w:val="24"/>
              </w:rPr>
              <w:t>9</w:t>
            </w:r>
          </w:p>
        </w:tc>
      </w:tr>
      <w:tr w:rsidR="00874039" w14:paraId="7ECF19FA" w14:textId="77777777">
        <w:trPr>
          <w:trHeight w:val="100"/>
        </w:trPr>
        <w:tc>
          <w:tcPr>
            <w:tcW w:w="1958" w:type="dxa"/>
            <w:tcBorders>
              <w:left w:val="single" w:sz="4" w:space="0" w:color="000000"/>
              <w:bottom w:val="single" w:sz="4" w:space="0" w:color="000000"/>
              <w:right w:val="single" w:sz="4" w:space="0" w:color="000000"/>
            </w:tcBorders>
          </w:tcPr>
          <w:p w14:paraId="1E81AFA1" w14:textId="77777777" w:rsidR="00874039" w:rsidRDefault="00BC24ED">
            <w:r>
              <w:rPr>
                <w:rFonts w:cstheme="minorHAnsi"/>
                <w:sz w:val="24"/>
                <w:szCs w:val="24"/>
              </w:rPr>
              <w:t>Ülo Randaru</w:t>
            </w:r>
          </w:p>
        </w:tc>
        <w:tc>
          <w:tcPr>
            <w:tcW w:w="932" w:type="dxa"/>
            <w:tcBorders>
              <w:left w:val="single" w:sz="4" w:space="0" w:color="000000"/>
              <w:bottom w:val="single" w:sz="4" w:space="0" w:color="000000"/>
              <w:right w:val="single" w:sz="4" w:space="0" w:color="000000"/>
            </w:tcBorders>
          </w:tcPr>
          <w:p w14:paraId="703B7559" w14:textId="77777777" w:rsidR="00874039" w:rsidRDefault="00BC24ED">
            <w:r>
              <w:rPr>
                <w:rFonts w:cstheme="minorHAnsi"/>
                <w:sz w:val="24"/>
                <w:szCs w:val="24"/>
              </w:rPr>
              <w:t>76</w:t>
            </w:r>
          </w:p>
        </w:tc>
        <w:tc>
          <w:tcPr>
            <w:tcW w:w="850" w:type="dxa"/>
            <w:tcBorders>
              <w:left w:val="single" w:sz="4" w:space="0" w:color="000000"/>
              <w:bottom w:val="single" w:sz="4" w:space="0" w:color="000000"/>
              <w:right w:val="single" w:sz="4" w:space="0" w:color="000000"/>
            </w:tcBorders>
          </w:tcPr>
          <w:p w14:paraId="3411CA93" w14:textId="77777777" w:rsidR="00874039" w:rsidRDefault="00BC24ED">
            <w:r>
              <w:rPr>
                <w:rFonts w:cstheme="minorHAnsi"/>
                <w:sz w:val="24"/>
                <w:szCs w:val="24"/>
              </w:rPr>
              <w:t>48</w:t>
            </w:r>
          </w:p>
        </w:tc>
        <w:tc>
          <w:tcPr>
            <w:tcW w:w="850" w:type="dxa"/>
            <w:tcBorders>
              <w:left w:val="single" w:sz="4" w:space="0" w:color="000000"/>
              <w:bottom w:val="single" w:sz="4" w:space="0" w:color="000000"/>
              <w:right w:val="single" w:sz="4" w:space="0" w:color="000000"/>
            </w:tcBorders>
          </w:tcPr>
          <w:p w14:paraId="29952AF7" w14:textId="77777777" w:rsidR="00874039" w:rsidRDefault="00BC24ED">
            <w:r>
              <w:rPr>
                <w:rFonts w:cstheme="minorHAnsi"/>
                <w:sz w:val="24"/>
                <w:szCs w:val="24"/>
              </w:rPr>
              <w:t>19</w:t>
            </w:r>
          </w:p>
        </w:tc>
        <w:tc>
          <w:tcPr>
            <w:tcW w:w="1080" w:type="dxa"/>
            <w:tcBorders>
              <w:left w:val="single" w:sz="4" w:space="0" w:color="000000"/>
              <w:bottom w:val="single" w:sz="4" w:space="0" w:color="000000"/>
              <w:right w:val="single" w:sz="4" w:space="0" w:color="000000"/>
            </w:tcBorders>
          </w:tcPr>
          <w:p w14:paraId="5A9E1D18" w14:textId="77777777" w:rsidR="00874039" w:rsidRDefault="00BC24ED">
            <w:r>
              <w:rPr>
                <w:rFonts w:cstheme="minorHAnsi"/>
                <w:sz w:val="24"/>
                <w:szCs w:val="24"/>
              </w:rPr>
              <w:t>9</w:t>
            </w:r>
          </w:p>
        </w:tc>
      </w:tr>
      <w:tr w:rsidR="00874039" w14:paraId="12A187EC" w14:textId="77777777">
        <w:trPr>
          <w:trHeight w:val="100"/>
        </w:trPr>
        <w:tc>
          <w:tcPr>
            <w:tcW w:w="1958" w:type="dxa"/>
            <w:tcBorders>
              <w:left w:val="single" w:sz="4" w:space="0" w:color="000000"/>
              <w:bottom w:val="single" w:sz="4" w:space="0" w:color="000000"/>
              <w:right w:val="single" w:sz="4" w:space="0" w:color="000000"/>
            </w:tcBorders>
          </w:tcPr>
          <w:p w14:paraId="6A247A1D" w14:textId="77777777" w:rsidR="00874039" w:rsidRDefault="00BC24ED">
            <w:r>
              <w:rPr>
                <w:rFonts w:cstheme="minorHAnsi"/>
                <w:sz w:val="24"/>
                <w:szCs w:val="24"/>
              </w:rPr>
              <w:t>Airos Lain</w:t>
            </w:r>
          </w:p>
        </w:tc>
        <w:tc>
          <w:tcPr>
            <w:tcW w:w="932" w:type="dxa"/>
            <w:tcBorders>
              <w:left w:val="single" w:sz="4" w:space="0" w:color="000000"/>
              <w:bottom w:val="single" w:sz="4" w:space="0" w:color="000000"/>
              <w:right w:val="single" w:sz="4" w:space="0" w:color="000000"/>
            </w:tcBorders>
          </w:tcPr>
          <w:p w14:paraId="146D92C3" w14:textId="77777777" w:rsidR="00874039" w:rsidRDefault="00BC24ED">
            <w:r>
              <w:rPr>
                <w:rFonts w:cstheme="minorHAnsi"/>
                <w:sz w:val="24"/>
                <w:szCs w:val="24"/>
              </w:rPr>
              <w:t>75</w:t>
            </w:r>
          </w:p>
        </w:tc>
        <w:tc>
          <w:tcPr>
            <w:tcW w:w="850" w:type="dxa"/>
            <w:tcBorders>
              <w:left w:val="single" w:sz="4" w:space="0" w:color="000000"/>
              <w:bottom w:val="single" w:sz="4" w:space="0" w:color="000000"/>
              <w:right w:val="single" w:sz="4" w:space="0" w:color="000000"/>
            </w:tcBorders>
          </w:tcPr>
          <w:p w14:paraId="4AA40FB7" w14:textId="77777777" w:rsidR="00874039" w:rsidRDefault="00BC24ED">
            <w:r>
              <w:rPr>
                <w:rFonts w:cstheme="minorHAnsi"/>
                <w:sz w:val="24"/>
                <w:szCs w:val="24"/>
              </w:rPr>
              <w:t>30</w:t>
            </w:r>
          </w:p>
        </w:tc>
        <w:tc>
          <w:tcPr>
            <w:tcW w:w="850" w:type="dxa"/>
            <w:tcBorders>
              <w:left w:val="single" w:sz="4" w:space="0" w:color="000000"/>
              <w:bottom w:val="single" w:sz="4" w:space="0" w:color="000000"/>
              <w:right w:val="single" w:sz="4" w:space="0" w:color="000000"/>
            </w:tcBorders>
          </w:tcPr>
          <w:p w14:paraId="12FBC742" w14:textId="77777777" w:rsidR="00874039" w:rsidRDefault="00BC24ED">
            <w:r>
              <w:rPr>
                <w:rFonts w:cstheme="minorHAnsi"/>
                <w:sz w:val="24"/>
                <w:szCs w:val="24"/>
              </w:rPr>
              <w:t>28</w:t>
            </w:r>
          </w:p>
        </w:tc>
        <w:tc>
          <w:tcPr>
            <w:tcW w:w="1080" w:type="dxa"/>
            <w:tcBorders>
              <w:left w:val="single" w:sz="4" w:space="0" w:color="000000"/>
              <w:bottom w:val="single" w:sz="4" w:space="0" w:color="000000"/>
              <w:right w:val="single" w:sz="4" w:space="0" w:color="000000"/>
            </w:tcBorders>
          </w:tcPr>
          <w:p w14:paraId="6017F868" w14:textId="77777777" w:rsidR="00874039" w:rsidRDefault="00BC24ED">
            <w:r>
              <w:rPr>
                <w:rFonts w:cstheme="minorHAnsi"/>
                <w:sz w:val="24"/>
                <w:szCs w:val="24"/>
              </w:rPr>
              <w:t>17</w:t>
            </w:r>
          </w:p>
        </w:tc>
      </w:tr>
      <w:tr w:rsidR="00874039" w14:paraId="51B87764" w14:textId="77777777">
        <w:trPr>
          <w:trHeight w:val="100"/>
        </w:trPr>
        <w:tc>
          <w:tcPr>
            <w:tcW w:w="1958" w:type="dxa"/>
            <w:tcBorders>
              <w:left w:val="single" w:sz="4" w:space="0" w:color="000000"/>
              <w:bottom w:val="single" w:sz="4" w:space="0" w:color="000000"/>
              <w:right w:val="single" w:sz="4" w:space="0" w:color="000000"/>
            </w:tcBorders>
          </w:tcPr>
          <w:p w14:paraId="59E82FEA" w14:textId="77777777" w:rsidR="00874039" w:rsidRDefault="00BC24ED">
            <w:pPr>
              <w:rPr>
                <w:rFonts w:cstheme="minorHAnsi"/>
                <w:sz w:val="24"/>
                <w:szCs w:val="24"/>
              </w:rPr>
            </w:pPr>
            <w:r>
              <w:rPr>
                <w:rFonts w:cstheme="minorHAnsi"/>
                <w:sz w:val="24"/>
                <w:szCs w:val="24"/>
              </w:rPr>
              <w:t>Anu Kotkas</w:t>
            </w:r>
          </w:p>
        </w:tc>
        <w:tc>
          <w:tcPr>
            <w:tcW w:w="932" w:type="dxa"/>
            <w:tcBorders>
              <w:left w:val="single" w:sz="4" w:space="0" w:color="000000"/>
              <w:bottom w:val="single" w:sz="4" w:space="0" w:color="000000"/>
              <w:right w:val="single" w:sz="4" w:space="0" w:color="000000"/>
            </w:tcBorders>
          </w:tcPr>
          <w:p w14:paraId="3B831347" w14:textId="77777777" w:rsidR="00874039" w:rsidRDefault="00BC24ED">
            <w:r>
              <w:rPr>
                <w:rFonts w:cstheme="minorHAnsi"/>
                <w:sz w:val="24"/>
                <w:szCs w:val="24"/>
              </w:rPr>
              <w:t>65</w:t>
            </w:r>
          </w:p>
        </w:tc>
        <w:tc>
          <w:tcPr>
            <w:tcW w:w="850" w:type="dxa"/>
            <w:tcBorders>
              <w:left w:val="single" w:sz="4" w:space="0" w:color="000000"/>
              <w:bottom w:val="single" w:sz="4" w:space="0" w:color="000000"/>
              <w:right w:val="single" w:sz="4" w:space="0" w:color="000000"/>
            </w:tcBorders>
          </w:tcPr>
          <w:p w14:paraId="2E875A85" w14:textId="77777777" w:rsidR="00874039" w:rsidRDefault="00BC24ED">
            <w:r>
              <w:rPr>
                <w:rFonts w:cstheme="minorHAnsi"/>
                <w:sz w:val="24"/>
                <w:szCs w:val="24"/>
              </w:rPr>
              <w:t>10</w:t>
            </w:r>
          </w:p>
        </w:tc>
        <w:tc>
          <w:tcPr>
            <w:tcW w:w="850" w:type="dxa"/>
            <w:tcBorders>
              <w:left w:val="single" w:sz="4" w:space="0" w:color="000000"/>
              <w:bottom w:val="single" w:sz="4" w:space="0" w:color="000000"/>
              <w:right w:val="single" w:sz="4" w:space="0" w:color="000000"/>
            </w:tcBorders>
          </w:tcPr>
          <w:p w14:paraId="19A85DFC" w14:textId="77777777" w:rsidR="00874039" w:rsidRDefault="00BC24ED">
            <w:r>
              <w:rPr>
                <w:rFonts w:cstheme="minorHAnsi"/>
                <w:sz w:val="24"/>
                <w:szCs w:val="24"/>
              </w:rPr>
              <w:t>29</w:t>
            </w:r>
          </w:p>
        </w:tc>
        <w:tc>
          <w:tcPr>
            <w:tcW w:w="1080" w:type="dxa"/>
            <w:tcBorders>
              <w:left w:val="single" w:sz="4" w:space="0" w:color="000000"/>
              <w:bottom w:val="single" w:sz="4" w:space="0" w:color="000000"/>
              <w:right w:val="single" w:sz="4" w:space="0" w:color="000000"/>
            </w:tcBorders>
          </w:tcPr>
          <w:p w14:paraId="6B2A52D4" w14:textId="77777777" w:rsidR="00874039" w:rsidRDefault="00BC24ED">
            <w:r>
              <w:rPr>
                <w:rFonts w:cstheme="minorHAnsi"/>
                <w:sz w:val="24"/>
                <w:szCs w:val="24"/>
              </w:rPr>
              <w:t>26</w:t>
            </w:r>
          </w:p>
        </w:tc>
      </w:tr>
      <w:tr w:rsidR="00874039" w14:paraId="07EE1682" w14:textId="77777777">
        <w:trPr>
          <w:trHeight w:val="100"/>
        </w:trPr>
        <w:tc>
          <w:tcPr>
            <w:tcW w:w="1958" w:type="dxa"/>
            <w:tcBorders>
              <w:top w:val="single" w:sz="4" w:space="0" w:color="000000"/>
              <w:left w:val="single" w:sz="4" w:space="0" w:color="000000"/>
              <w:bottom w:val="single" w:sz="4" w:space="0" w:color="000000"/>
              <w:right w:val="single" w:sz="4" w:space="0" w:color="000000"/>
            </w:tcBorders>
          </w:tcPr>
          <w:p w14:paraId="2CC91238" w14:textId="77777777" w:rsidR="00874039" w:rsidRDefault="00BC24ED">
            <w:pPr>
              <w:rPr>
                <w:rFonts w:cstheme="minorHAnsi"/>
                <w:sz w:val="24"/>
                <w:szCs w:val="24"/>
              </w:rPr>
            </w:pPr>
            <w:r>
              <w:rPr>
                <w:rFonts w:cstheme="minorHAnsi"/>
                <w:sz w:val="24"/>
                <w:szCs w:val="24"/>
              </w:rPr>
              <w:t xml:space="preserve">Margus Kirt </w:t>
            </w:r>
          </w:p>
        </w:tc>
        <w:tc>
          <w:tcPr>
            <w:tcW w:w="932" w:type="dxa"/>
            <w:tcBorders>
              <w:top w:val="single" w:sz="4" w:space="0" w:color="000000"/>
              <w:left w:val="single" w:sz="4" w:space="0" w:color="000000"/>
              <w:bottom w:val="single" w:sz="4" w:space="0" w:color="000000"/>
              <w:right w:val="single" w:sz="4" w:space="0" w:color="000000"/>
            </w:tcBorders>
          </w:tcPr>
          <w:p w14:paraId="38CCAE7C" w14:textId="77777777" w:rsidR="00874039" w:rsidRDefault="00BC24ED">
            <w:r>
              <w:rPr>
                <w:rFonts w:cstheme="minorHAnsi"/>
                <w:sz w:val="24"/>
                <w:szCs w:val="24"/>
              </w:rPr>
              <w:t>49</w:t>
            </w:r>
          </w:p>
        </w:tc>
        <w:tc>
          <w:tcPr>
            <w:tcW w:w="850" w:type="dxa"/>
            <w:tcBorders>
              <w:top w:val="single" w:sz="4" w:space="0" w:color="000000"/>
              <w:left w:val="single" w:sz="4" w:space="0" w:color="000000"/>
              <w:bottom w:val="single" w:sz="4" w:space="0" w:color="000000"/>
              <w:right w:val="single" w:sz="4" w:space="0" w:color="000000"/>
            </w:tcBorders>
          </w:tcPr>
          <w:p w14:paraId="1F4E911B" w14:textId="77777777" w:rsidR="00874039" w:rsidRDefault="00BC24ED">
            <w:r>
              <w:rPr>
                <w:rFonts w:cstheme="minorHAnsi"/>
                <w:sz w:val="24"/>
                <w:szCs w:val="24"/>
              </w:rPr>
              <w:t>39</w:t>
            </w:r>
          </w:p>
        </w:tc>
        <w:tc>
          <w:tcPr>
            <w:tcW w:w="850" w:type="dxa"/>
            <w:tcBorders>
              <w:top w:val="single" w:sz="4" w:space="0" w:color="000000"/>
              <w:left w:val="single" w:sz="4" w:space="0" w:color="000000"/>
              <w:bottom w:val="single" w:sz="4" w:space="0" w:color="000000"/>
              <w:right w:val="single" w:sz="4" w:space="0" w:color="000000"/>
            </w:tcBorders>
          </w:tcPr>
          <w:p w14:paraId="24218C48" w14:textId="77777777" w:rsidR="00874039" w:rsidRDefault="00BC24ED">
            <w:r>
              <w:rPr>
                <w:rFonts w:cstheme="minorHAnsi"/>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14:paraId="360F66F8" w14:textId="77777777" w:rsidR="00874039" w:rsidRDefault="00BC24ED">
            <w:r>
              <w:rPr>
                <w:rFonts w:cstheme="minorHAnsi"/>
                <w:sz w:val="24"/>
                <w:szCs w:val="24"/>
              </w:rPr>
              <w:t>6</w:t>
            </w:r>
          </w:p>
        </w:tc>
      </w:tr>
    </w:tbl>
    <w:p w14:paraId="53E2279B" w14:textId="77777777" w:rsidR="00874039" w:rsidRDefault="00874039">
      <w:pPr>
        <w:rPr>
          <w:sz w:val="24"/>
          <w:szCs w:val="24"/>
        </w:rPr>
      </w:pPr>
    </w:p>
    <w:p w14:paraId="26164FDC" w14:textId="77777777" w:rsidR="00874039" w:rsidRDefault="00BC24ED">
      <w:r>
        <w:rPr>
          <w:b/>
          <w:bCs/>
          <w:sz w:val="32"/>
          <w:szCs w:val="32"/>
        </w:rPr>
        <w:t xml:space="preserve">Valmistume uue aasta tiitlivõistlusteks, teeme seda targalt ja vigastusi ennetades. </w:t>
      </w:r>
      <w:r>
        <w:rPr>
          <w:b/>
          <w:bCs/>
          <w:sz w:val="32"/>
          <w:szCs w:val="32"/>
        </w:rPr>
        <w:t>Esimene rahvusvaheline tiitlivõistlus on taas Poolas Torunis, 26.03 – 02.04 toimuv sise- EM uuel renoveeritud mondo kiirel jooksu- ja hüppe rajakattel.</w:t>
      </w:r>
    </w:p>
    <w:p w14:paraId="410269A3" w14:textId="77777777" w:rsidR="00874039" w:rsidRDefault="00BC24ED">
      <w:r>
        <w:rPr>
          <w:b/>
          <w:bCs/>
          <w:sz w:val="32"/>
          <w:szCs w:val="32"/>
        </w:rPr>
        <w:t>Ja nii terve aasta, teeme ikka kõike koos – üks kõigi, kõik ühe eest!</w:t>
      </w:r>
    </w:p>
    <w:p w14:paraId="149B6D55" w14:textId="77777777" w:rsidR="00874039" w:rsidRDefault="00874039">
      <w:pPr>
        <w:rPr>
          <w:b/>
          <w:bCs/>
          <w:sz w:val="24"/>
          <w:szCs w:val="24"/>
        </w:rPr>
      </w:pPr>
    </w:p>
    <w:p w14:paraId="29BE0490" w14:textId="77777777" w:rsidR="00874039" w:rsidRDefault="00BC24ED">
      <w:r>
        <w:rPr>
          <w:sz w:val="28"/>
          <w:szCs w:val="28"/>
        </w:rPr>
        <w:t xml:space="preserve">Kokkuvõtte koostas Ülo Randaru </w:t>
      </w:r>
    </w:p>
    <w:sectPr w:rsidR="00874039">
      <w:footerReference w:type="default" r:id="rId7"/>
      <w:pgSz w:w="11906" w:h="16838"/>
      <w:pgMar w:top="720" w:right="720" w:bottom="765" w:left="720"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2873" w14:textId="77777777" w:rsidR="00BC24ED" w:rsidRDefault="00BC24ED">
      <w:pPr>
        <w:spacing w:after="0" w:line="240" w:lineRule="auto"/>
      </w:pPr>
      <w:r>
        <w:separator/>
      </w:r>
    </w:p>
  </w:endnote>
  <w:endnote w:type="continuationSeparator" w:id="0">
    <w:p w14:paraId="7D433E7F" w14:textId="77777777" w:rsidR="00BC24ED" w:rsidRDefault="00BC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67508"/>
      <w:docPartObj>
        <w:docPartGallery w:val="Page Numbers (Bottom of Page)"/>
        <w:docPartUnique/>
      </w:docPartObj>
    </w:sdtPr>
    <w:sdtEndPr/>
    <w:sdtContent>
      <w:p w14:paraId="77B7EEC3" w14:textId="77777777" w:rsidR="00874039" w:rsidRDefault="00BC24ED">
        <w:pPr>
          <w:pStyle w:val="Jalus"/>
          <w:jc w:val="center"/>
        </w:pPr>
        <w:r>
          <w:fldChar w:fldCharType="begin"/>
        </w:r>
        <w:r>
          <w:instrText>PAGE</w:instrText>
        </w:r>
        <w:r>
          <w:fldChar w:fldCharType="separate"/>
        </w:r>
        <w:r>
          <w:t>6</w:t>
        </w:r>
        <w:r>
          <w:fldChar w:fldCharType="end"/>
        </w:r>
      </w:p>
    </w:sdtContent>
  </w:sdt>
  <w:p w14:paraId="664FAFDD" w14:textId="77777777" w:rsidR="00874039" w:rsidRDefault="0087403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9B53" w14:textId="77777777" w:rsidR="00BC24ED" w:rsidRDefault="00BC24ED">
      <w:pPr>
        <w:spacing w:after="0" w:line="240" w:lineRule="auto"/>
      </w:pPr>
      <w:r>
        <w:separator/>
      </w:r>
    </w:p>
  </w:footnote>
  <w:footnote w:type="continuationSeparator" w:id="0">
    <w:p w14:paraId="62EA973E" w14:textId="77777777" w:rsidR="00BC24ED" w:rsidRDefault="00BC2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9"/>
    <w:rsid w:val="006C5F38"/>
    <w:rsid w:val="00874039"/>
    <w:rsid w:val="00BC24ED"/>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8524"/>
  <w15:docId w15:val="{E3C70C16-5142-4D75-A28D-C0FB4BB0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42AE"/>
    <w:pPr>
      <w:spacing w:after="160" w:line="259" w:lineRule="auto"/>
    </w:pPr>
    <w:rPr>
      <w:sz w:val="22"/>
    </w:rPr>
  </w:style>
  <w:style w:type="paragraph" w:styleId="Pealkiri1">
    <w:name w:val="heading 1"/>
    <w:basedOn w:val="Normaallaad"/>
    <w:next w:val="Normaallaad"/>
    <w:link w:val="Pealkiri1Mrk"/>
    <w:uiPriority w:val="9"/>
    <w:qFormat/>
    <w:rsid w:val="00AC42AE"/>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Pealkiri2">
    <w:name w:val="heading 2"/>
    <w:basedOn w:val="Normaallaad"/>
    <w:next w:val="Normaallaad"/>
    <w:link w:val="Pealkiri2Mrk"/>
    <w:uiPriority w:val="9"/>
    <w:unhideWhenUsed/>
    <w:qFormat/>
    <w:rsid w:val="00AC42AE"/>
    <w:pPr>
      <w:keepNext/>
      <w:keepLines/>
      <w:spacing w:before="40" w:after="0"/>
      <w:outlineLvl w:val="1"/>
    </w:pPr>
    <w:rPr>
      <w:rFonts w:asciiTheme="majorHAnsi" w:eastAsiaTheme="majorEastAsia" w:hAnsiTheme="majorHAnsi" w:cstheme="majorBidi"/>
      <w:color w:val="0B5294" w:themeColor="accent1" w:themeShade="BF"/>
      <w:sz w:val="28"/>
      <w:szCs w:val="28"/>
    </w:rPr>
  </w:style>
  <w:style w:type="paragraph" w:styleId="Pealkiri3">
    <w:name w:val="heading 3"/>
    <w:basedOn w:val="Normaallaad"/>
    <w:next w:val="Normaallaad"/>
    <w:link w:val="Pealkiri3Mrk"/>
    <w:uiPriority w:val="9"/>
    <w:semiHidden/>
    <w:unhideWhenUsed/>
    <w:qFormat/>
    <w:rsid w:val="00AC42AE"/>
    <w:pPr>
      <w:keepNext/>
      <w:keepLines/>
      <w:spacing w:before="40" w:after="0"/>
      <w:outlineLvl w:val="2"/>
    </w:pPr>
    <w:rPr>
      <w:rFonts w:asciiTheme="majorHAnsi" w:eastAsiaTheme="majorEastAsia" w:hAnsiTheme="majorHAnsi" w:cstheme="majorBidi"/>
      <w:color w:val="073763" w:themeColor="accent1" w:themeShade="80"/>
      <w:sz w:val="24"/>
      <w:szCs w:val="24"/>
    </w:rPr>
  </w:style>
  <w:style w:type="paragraph" w:styleId="Pealkiri4">
    <w:name w:val="heading 4"/>
    <w:basedOn w:val="Normaallaad"/>
    <w:next w:val="Normaallaad"/>
    <w:link w:val="Pealkiri4Mrk"/>
    <w:uiPriority w:val="9"/>
    <w:semiHidden/>
    <w:unhideWhenUsed/>
    <w:qFormat/>
    <w:rsid w:val="00AC42AE"/>
    <w:pPr>
      <w:keepNext/>
      <w:keepLines/>
      <w:spacing w:before="40" w:after="0"/>
      <w:outlineLvl w:val="3"/>
    </w:pPr>
    <w:rPr>
      <w:i/>
      <w:iCs/>
    </w:rPr>
  </w:style>
  <w:style w:type="paragraph" w:styleId="Pealkiri5">
    <w:name w:val="heading 5"/>
    <w:basedOn w:val="Normaallaad"/>
    <w:next w:val="Normaallaad"/>
    <w:link w:val="Pealkiri5Mrk"/>
    <w:uiPriority w:val="9"/>
    <w:semiHidden/>
    <w:unhideWhenUsed/>
    <w:qFormat/>
    <w:rsid w:val="00AC42AE"/>
    <w:pPr>
      <w:keepNext/>
      <w:keepLines/>
      <w:spacing w:before="40" w:after="0"/>
      <w:outlineLvl w:val="4"/>
    </w:pPr>
    <w:rPr>
      <w:color w:val="0B5294" w:themeColor="accent1" w:themeShade="BF"/>
    </w:rPr>
  </w:style>
  <w:style w:type="paragraph" w:styleId="Pealkiri6">
    <w:name w:val="heading 6"/>
    <w:basedOn w:val="Normaallaad"/>
    <w:next w:val="Normaallaad"/>
    <w:link w:val="Pealkiri6Mrk"/>
    <w:uiPriority w:val="9"/>
    <w:semiHidden/>
    <w:unhideWhenUsed/>
    <w:qFormat/>
    <w:rsid w:val="00AC42AE"/>
    <w:pPr>
      <w:keepNext/>
      <w:keepLines/>
      <w:spacing w:before="40" w:after="0"/>
      <w:outlineLvl w:val="5"/>
    </w:pPr>
    <w:rPr>
      <w:color w:val="073763" w:themeColor="accent1" w:themeShade="80"/>
    </w:rPr>
  </w:style>
  <w:style w:type="paragraph" w:styleId="Pealkiri7">
    <w:name w:val="heading 7"/>
    <w:basedOn w:val="Normaallaad"/>
    <w:next w:val="Normaallaad"/>
    <w:link w:val="Pealkiri7Mrk"/>
    <w:uiPriority w:val="9"/>
    <w:semiHidden/>
    <w:unhideWhenUsed/>
    <w:qFormat/>
    <w:rsid w:val="00AC42AE"/>
    <w:pPr>
      <w:keepNext/>
      <w:keepLines/>
      <w:spacing w:before="40" w:after="0"/>
      <w:outlineLvl w:val="6"/>
    </w:pPr>
    <w:rPr>
      <w:rFonts w:asciiTheme="majorHAnsi" w:eastAsiaTheme="majorEastAsia" w:hAnsiTheme="majorHAnsi" w:cstheme="majorBidi"/>
      <w:i/>
      <w:iCs/>
      <w:color w:val="073763" w:themeColor="accent1" w:themeShade="80"/>
    </w:rPr>
  </w:style>
  <w:style w:type="paragraph" w:styleId="Pealkiri8">
    <w:name w:val="heading 8"/>
    <w:basedOn w:val="Normaallaad"/>
    <w:next w:val="Normaallaad"/>
    <w:link w:val="Pealkiri8Mrk"/>
    <w:uiPriority w:val="9"/>
    <w:semiHidden/>
    <w:unhideWhenUsed/>
    <w:qFormat/>
    <w:rsid w:val="00AC42AE"/>
    <w:pPr>
      <w:keepNext/>
      <w:keepLines/>
      <w:spacing w:before="40" w:after="0"/>
      <w:outlineLvl w:val="7"/>
    </w:pPr>
    <w:rPr>
      <w:color w:val="262626" w:themeColor="text1" w:themeTint="D9"/>
      <w:sz w:val="21"/>
      <w:szCs w:val="21"/>
    </w:rPr>
  </w:style>
  <w:style w:type="paragraph" w:styleId="Pealkiri9">
    <w:name w:val="heading 9"/>
    <w:basedOn w:val="Normaallaad"/>
    <w:next w:val="Normaallaad"/>
    <w:link w:val="Pealkiri9Mrk"/>
    <w:uiPriority w:val="9"/>
    <w:semiHidden/>
    <w:unhideWhenUsed/>
    <w:qFormat/>
    <w:rsid w:val="00AC42A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InternetLink">
    <w:name w:val="Internet Link"/>
    <w:basedOn w:val="Liguvaikefont"/>
    <w:uiPriority w:val="99"/>
    <w:unhideWhenUsed/>
    <w:rsid w:val="00DE3F76"/>
    <w:rPr>
      <w:color w:val="0563C1"/>
      <w:u w:val="single"/>
    </w:rPr>
  </w:style>
  <w:style w:type="character" w:styleId="Klastatudhperlink">
    <w:name w:val="FollowedHyperlink"/>
    <w:basedOn w:val="Liguvaikefont"/>
    <w:uiPriority w:val="99"/>
    <w:semiHidden/>
    <w:unhideWhenUsed/>
    <w:qFormat/>
    <w:rsid w:val="00DE3F76"/>
    <w:rPr>
      <w:color w:val="954F72"/>
      <w:u w:val="single"/>
    </w:rPr>
  </w:style>
  <w:style w:type="character" w:styleId="Reanumber">
    <w:name w:val="line number"/>
    <w:basedOn w:val="Liguvaikefont"/>
    <w:uiPriority w:val="99"/>
    <w:semiHidden/>
    <w:unhideWhenUsed/>
    <w:qFormat/>
    <w:rsid w:val="00AC42AE"/>
  </w:style>
  <w:style w:type="character" w:customStyle="1" w:styleId="Pealkiri1Mrk">
    <w:name w:val="Pealkiri 1 Märk"/>
    <w:basedOn w:val="Liguvaikefont"/>
    <w:link w:val="Pealkiri1"/>
    <w:uiPriority w:val="9"/>
    <w:qFormat/>
    <w:rsid w:val="00AC42AE"/>
    <w:rPr>
      <w:rFonts w:asciiTheme="majorHAnsi" w:eastAsiaTheme="majorEastAsia" w:hAnsiTheme="majorHAnsi" w:cstheme="majorBidi"/>
      <w:color w:val="0B5294" w:themeColor="accent1" w:themeShade="BF"/>
      <w:sz w:val="32"/>
      <w:szCs w:val="32"/>
    </w:rPr>
  </w:style>
  <w:style w:type="character" w:customStyle="1" w:styleId="Pealkiri2Mrk">
    <w:name w:val="Pealkiri 2 Märk"/>
    <w:basedOn w:val="Liguvaikefont"/>
    <w:link w:val="Pealkiri2"/>
    <w:uiPriority w:val="9"/>
    <w:qFormat/>
    <w:rsid w:val="00AC42AE"/>
    <w:rPr>
      <w:rFonts w:asciiTheme="majorHAnsi" w:eastAsiaTheme="majorEastAsia" w:hAnsiTheme="majorHAnsi" w:cstheme="majorBidi"/>
      <w:color w:val="0B5294" w:themeColor="accent1" w:themeShade="BF"/>
      <w:sz w:val="28"/>
      <w:szCs w:val="28"/>
    </w:rPr>
  </w:style>
  <w:style w:type="character" w:customStyle="1" w:styleId="Pealkiri3Mrk">
    <w:name w:val="Pealkiri 3 Märk"/>
    <w:basedOn w:val="Liguvaikefont"/>
    <w:link w:val="Pealkiri3"/>
    <w:uiPriority w:val="9"/>
    <w:semiHidden/>
    <w:qFormat/>
    <w:rsid w:val="00AC42AE"/>
    <w:rPr>
      <w:rFonts w:asciiTheme="majorHAnsi" w:eastAsiaTheme="majorEastAsia" w:hAnsiTheme="majorHAnsi" w:cstheme="majorBidi"/>
      <w:color w:val="073763" w:themeColor="accent1" w:themeShade="80"/>
      <w:sz w:val="24"/>
      <w:szCs w:val="24"/>
    </w:rPr>
  </w:style>
  <w:style w:type="character" w:customStyle="1" w:styleId="Pealkiri4Mrk">
    <w:name w:val="Pealkiri 4 Märk"/>
    <w:basedOn w:val="Liguvaikefont"/>
    <w:link w:val="Pealkiri4"/>
    <w:uiPriority w:val="9"/>
    <w:semiHidden/>
    <w:qFormat/>
    <w:rsid w:val="00AC42AE"/>
    <w:rPr>
      <w:i/>
      <w:iCs/>
    </w:rPr>
  </w:style>
  <w:style w:type="character" w:customStyle="1" w:styleId="Pealkiri5Mrk">
    <w:name w:val="Pealkiri 5 Märk"/>
    <w:basedOn w:val="Liguvaikefont"/>
    <w:link w:val="Pealkiri5"/>
    <w:uiPriority w:val="9"/>
    <w:semiHidden/>
    <w:qFormat/>
    <w:rsid w:val="00AC42AE"/>
    <w:rPr>
      <w:color w:val="0B5294" w:themeColor="accent1" w:themeShade="BF"/>
    </w:rPr>
  </w:style>
  <w:style w:type="character" w:customStyle="1" w:styleId="Pealkiri6Mrk">
    <w:name w:val="Pealkiri 6 Märk"/>
    <w:basedOn w:val="Liguvaikefont"/>
    <w:link w:val="Pealkiri6"/>
    <w:uiPriority w:val="9"/>
    <w:semiHidden/>
    <w:qFormat/>
    <w:rsid w:val="00AC42AE"/>
    <w:rPr>
      <w:color w:val="073763" w:themeColor="accent1" w:themeShade="80"/>
    </w:rPr>
  </w:style>
  <w:style w:type="character" w:customStyle="1" w:styleId="Pealkiri7Mrk">
    <w:name w:val="Pealkiri 7 Märk"/>
    <w:basedOn w:val="Liguvaikefont"/>
    <w:link w:val="Pealkiri7"/>
    <w:uiPriority w:val="9"/>
    <w:semiHidden/>
    <w:qFormat/>
    <w:rsid w:val="00AC42AE"/>
    <w:rPr>
      <w:rFonts w:asciiTheme="majorHAnsi" w:eastAsiaTheme="majorEastAsia" w:hAnsiTheme="majorHAnsi" w:cstheme="majorBidi"/>
      <w:i/>
      <w:iCs/>
      <w:color w:val="073763" w:themeColor="accent1" w:themeShade="80"/>
    </w:rPr>
  </w:style>
  <w:style w:type="character" w:customStyle="1" w:styleId="Pealkiri8Mrk">
    <w:name w:val="Pealkiri 8 Märk"/>
    <w:basedOn w:val="Liguvaikefont"/>
    <w:link w:val="Pealkiri8"/>
    <w:uiPriority w:val="9"/>
    <w:semiHidden/>
    <w:qFormat/>
    <w:rsid w:val="00AC42AE"/>
    <w:rPr>
      <w:color w:val="262626" w:themeColor="text1" w:themeTint="D9"/>
      <w:sz w:val="21"/>
      <w:szCs w:val="21"/>
    </w:rPr>
  </w:style>
  <w:style w:type="character" w:customStyle="1" w:styleId="Pealkiri9Mrk">
    <w:name w:val="Pealkiri 9 Märk"/>
    <w:basedOn w:val="Liguvaikefont"/>
    <w:link w:val="Pealkiri9"/>
    <w:uiPriority w:val="9"/>
    <w:semiHidden/>
    <w:qFormat/>
    <w:rsid w:val="00AC42AE"/>
    <w:rPr>
      <w:rFonts w:asciiTheme="majorHAnsi" w:eastAsiaTheme="majorEastAsia" w:hAnsiTheme="majorHAnsi" w:cstheme="majorBidi"/>
      <w:i/>
      <w:iCs/>
      <w:color w:val="262626" w:themeColor="text1" w:themeTint="D9"/>
      <w:sz w:val="21"/>
      <w:szCs w:val="21"/>
    </w:rPr>
  </w:style>
  <w:style w:type="character" w:customStyle="1" w:styleId="PealkiriMrk">
    <w:name w:val="Pealkiri Märk"/>
    <w:basedOn w:val="Liguvaikefont"/>
    <w:link w:val="Pealkiri"/>
    <w:uiPriority w:val="10"/>
    <w:qFormat/>
    <w:rsid w:val="00AC42AE"/>
    <w:rPr>
      <w:rFonts w:asciiTheme="majorHAnsi" w:eastAsiaTheme="majorEastAsia" w:hAnsiTheme="majorHAnsi" w:cstheme="majorBidi"/>
      <w:spacing w:val="-10"/>
      <w:sz w:val="56"/>
      <w:szCs w:val="56"/>
    </w:rPr>
  </w:style>
  <w:style w:type="character" w:customStyle="1" w:styleId="AlapealkiriMrk">
    <w:name w:val="Alapealkiri Märk"/>
    <w:basedOn w:val="Liguvaikefont"/>
    <w:link w:val="Alapealkiri"/>
    <w:uiPriority w:val="11"/>
    <w:qFormat/>
    <w:rsid w:val="00AC42AE"/>
    <w:rPr>
      <w:color w:val="5A5A5A" w:themeColor="text1" w:themeTint="A5"/>
      <w:spacing w:val="15"/>
    </w:rPr>
  </w:style>
  <w:style w:type="character" w:styleId="Tugev">
    <w:name w:val="Strong"/>
    <w:basedOn w:val="Liguvaikefont"/>
    <w:uiPriority w:val="22"/>
    <w:qFormat/>
    <w:rsid w:val="00AC42AE"/>
    <w:rPr>
      <w:b/>
      <w:bCs/>
      <w:color w:val="auto"/>
    </w:rPr>
  </w:style>
  <w:style w:type="character" w:styleId="Rhutus">
    <w:name w:val="Emphasis"/>
    <w:basedOn w:val="Liguvaikefont"/>
    <w:uiPriority w:val="20"/>
    <w:qFormat/>
    <w:rsid w:val="00AC42AE"/>
    <w:rPr>
      <w:i/>
      <w:iCs/>
      <w:color w:val="auto"/>
    </w:rPr>
  </w:style>
  <w:style w:type="character" w:customStyle="1" w:styleId="TsitaatMrk">
    <w:name w:val="Tsitaat Märk"/>
    <w:basedOn w:val="Liguvaikefont"/>
    <w:link w:val="Tsitaat"/>
    <w:uiPriority w:val="29"/>
    <w:qFormat/>
    <w:rsid w:val="00AC42AE"/>
    <w:rPr>
      <w:i/>
      <w:iCs/>
      <w:color w:val="404040" w:themeColor="text1" w:themeTint="BF"/>
    </w:rPr>
  </w:style>
  <w:style w:type="character" w:customStyle="1" w:styleId="SelgeltmrgatavtsitaatMrk">
    <w:name w:val="Selgelt märgatav tsitaat Märk"/>
    <w:basedOn w:val="Liguvaikefont"/>
    <w:link w:val="Selgeltmrgatavtsitaat"/>
    <w:uiPriority w:val="30"/>
    <w:qFormat/>
    <w:rsid w:val="00AC42AE"/>
    <w:rPr>
      <w:i/>
      <w:iCs/>
      <w:color w:val="0F6FC6" w:themeColor="accent1"/>
    </w:rPr>
  </w:style>
  <w:style w:type="character" w:styleId="Vaevumrgatavrhutus">
    <w:name w:val="Subtle Emphasis"/>
    <w:basedOn w:val="Liguvaikefont"/>
    <w:uiPriority w:val="19"/>
    <w:qFormat/>
    <w:rsid w:val="00AC42AE"/>
    <w:rPr>
      <w:i/>
      <w:iCs/>
      <w:color w:val="404040" w:themeColor="text1" w:themeTint="BF"/>
    </w:rPr>
  </w:style>
  <w:style w:type="character" w:styleId="Selgeltmrgatavrhutus">
    <w:name w:val="Intense Emphasis"/>
    <w:basedOn w:val="Liguvaikefont"/>
    <w:uiPriority w:val="21"/>
    <w:qFormat/>
    <w:rsid w:val="00AC42AE"/>
    <w:rPr>
      <w:i/>
      <w:iCs/>
      <w:color w:val="0F6FC6" w:themeColor="accent1"/>
    </w:rPr>
  </w:style>
  <w:style w:type="character" w:styleId="Vaevumrgatavviide">
    <w:name w:val="Subtle Reference"/>
    <w:basedOn w:val="Liguvaikefont"/>
    <w:uiPriority w:val="31"/>
    <w:qFormat/>
    <w:rsid w:val="00AC42AE"/>
    <w:rPr>
      <w:smallCaps/>
      <w:color w:val="404040" w:themeColor="text1" w:themeTint="BF"/>
    </w:rPr>
  </w:style>
  <w:style w:type="character" w:styleId="Selgeltmrgatavviide">
    <w:name w:val="Intense Reference"/>
    <w:basedOn w:val="Liguvaikefont"/>
    <w:uiPriority w:val="32"/>
    <w:qFormat/>
    <w:rsid w:val="00AC42AE"/>
    <w:rPr>
      <w:b/>
      <w:bCs/>
      <w:smallCaps/>
      <w:color w:val="0F6FC6" w:themeColor="accent1"/>
      <w:spacing w:val="5"/>
    </w:rPr>
  </w:style>
  <w:style w:type="character" w:styleId="Raamatupealkiri">
    <w:name w:val="Book Title"/>
    <w:basedOn w:val="Liguvaikefont"/>
    <w:uiPriority w:val="33"/>
    <w:qFormat/>
    <w:rsid w:val="00AC42AE"/>
    <w:rPr>
      <w:b/>
      <w:bCs/>
      <w:i/>
      <w:iCs/>
      <w:spacing w:val="5"/>
    </w:rPr>
  </w:style>
  <w:style w:type="character" w:customStyle="1" w:styleId="PisMrk">
    <w:name w:val="Päis Märk"/>
    <w:basedOn w:val="Liguvaikefont"/>
    <w:link w:val="Pis"/>
    <w:uiPriority w:val="99"/>
    <w:qFormat/>
    <w:rsid w:val="00AC42AE"/>
  </w:style>
  <w:style w:type="character" w:customStyle="1" w:styleId="JalusMrk">
    <w:name w:val="Jalus Märk"/>
    <w:basedOn w:val="Liguvaikefont"/>
    <w:link w:val="Jalus"/>
    <w:uiPriority w:val="99"/>
    <w:qFormat/>
    <w:rsid w:val="00AC42AE"/>
  </w:style>
  <w:style w:type="paragraph" w:customStyle="1" w:styleId="Heading">
    <w:name w:val="Heading"/>
    <w:basedOn w:val="Normaallaad"/>
    <w:next w:val="Kehatekst"/>
    <w:qFormat/>
    <w:pPr>
      <w:keepNext/>
      <w:spacing w:before="240" w:after="120"/>
    </w:pPr>
    <w:rPr>
      <w:rFonts w:ascii="Arial" w:eastAsia="Microsoft YaHei" w:hAnsi="Arial" w:cs="Arial"/>
      <w:sz w:val="28"/>
      <w:szCs w:val="28"/>
    </w:rPr>
  </w:style>
  <w:style w:type="paragraph" w:styleId="Kehatekst">
    <w:name w:val="Body Text"/>
    <w:basedOn w:val="Normaallaad"/>
    <w:pPr>
      <w:spacing w:after="140" w:line="276" w:lineRule="auto"/>
    </w:pPr>
  </w:style>
  <w:style w:type="paragraph" w:styleId="Loend">
    <w:name w:val="List"/>
    <w:basedOn w:val="Kehatekst"/>
    <w:rPr>
      <w:rFonts w:cs="Arial"/>
    </w:rPr>
  </w:style>
  <w:style w:type="paragraph" w:styleId="Pealdis">
    <w:name w:val="caption"/>
    <w:basedOn w:val="Normaallaad"/>
    <w:next w:val="Normaallaad"/>
    <w:uiPriority w:val="35"/>
    <w:semiHidden/>
    <w:unhideWhenUsed/>
    <w:qFormat/>
    <w:rsid w:val="00AC42AE"/>
    <w:pPr>
      <w:spacing w:after="200" w:line="240" w:lineRule="auto"/>
    </w:pPr>
    <w:rPr>
      <w:i/>
      <w:iCs/>
      <w:color w:val="17406D" w:themeColor="text2"/>
      <w:sz w:val="18"/>
      <w:szCs w:val="18"/>
    </w:rPr>
  </w:style>
  <w:style w:type="paragraph" w:customStyle="1" w:styleId="Index">
    <w:name w:val="Index"/>
    <w:basedOn w:val="Normaallaad"/>
    <w:qFormat/>
    <w:pPr>
      <w:suppressLineNumbers/>
    </w:pPr>
    <w:rPr>
      <w:rFonts w:cs="Arial"/>
    </w:rPr>
  </w:style>
  <w:style w:type="paragraph" w:customStyle="1" w:styleId="msonormal0">
    <w:name w:val="msonormal"/>
    <w:basedOn w:val="Normaallaad"/>
    <w:qFormat/>
    <w:rsid w:val="00DE3F76"/>
    <w:pPr>
      <w:spacing w:beforeAutospacing="1" w:afterAutospacing="1" w:line="240" w:lineRule="auto"/>
    </w:pPr>
    <w:rPr>
      <w:rFonts w:ascii="Times New Roman" w:eastAsia="Times New Roman" w:hAnsi="Times New Roman" w:cs="Times New Roman"/>
      <w:sz w:val="24"/>
      <w:szCs w:val="24"/>
      <w:lang w:eastAsia="et-EE"/>
    </w:rPr>
  </w:style>
  <w:style w:type="paragraph" w:customStyle="1" w:styleId="xl63">
    <w:name w:val="xl63"/>
    <w:basedOn w:val="Normaallaad"/>
    <w:qFormat/>
    <w:rsid w:val="00DE3F76"/>
    <w:pPr>
      <w:spacing w:beforeAutospacing="1" w:afterAutospacing="1" w:line="240" w:lineRule="auto"/>
    </w:pPr>
    <w:rPr>
      <w:rFonts w:ascii="Times New Roman" w:eastAsia="Times New Roman" w:hAnsi="Times New Roman" w:cs="Times New Roman"/>
      <w:sz w:val="18"/>
      <w:szCs w:val="18"/>
      <w:lang w:eastAsia="et-EE"/>
    </w:rPr>
  </w:style>
  <w:style w:type="paragraph" w:customStyle="1" w:styleId="xl64">
    <w:name w:val="xl64"/>
    <w:basedOn w:val="Normaallaad"/>
    <w:qFormat/>
    <w:rsid w:val="00DE3F76"/>
    <w:pPr>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65">
    <w:name w:val="xl65"/>
    <w:basedOn w:val="Normaallaad"/>
    <w:qFormat/>
    <w:rsid w:val="00DE3F76"/>
    <w:pPr>
      <w:spacing w:beforeAutospacing="1" w:afterAutospacing="1" w:line="240" w:lineRule="auto"/>
    </w:pPr>
    <w:rPr>
      <w:rFonts w:ascii="Times New Roman" w:eastAsia="Times New Roman" w:hAnsi="Times New Roman" w:cs="Times New Roman"/>
      <w:sz w:val="18"/>
      <w:szCs w:val="18"/>
      <w:lang w:eastAsia="et-EE"/>
    </w:rPr>
  </w:style>
  <w:style w:type="paragraph" w:customStyle="1" w:styleId="xl66">
    <w:name w:val="xl66"/>
    <w:basedOn w:val="Normaallaad"/>
    <w:qFormat/>
    <w:rsid w:val="00DE3F76"/>
    <w:pPr>
      <w:spacing w:beforeAutospacing="1" w:afterAutospacing="1" w:line="240" w:lineRule="auto"/>
      <w:jc w:val="center"/>
      <w:textAlignment w:val="top"/>
    </w:pPr>
    <w:rPr>
      <w:rFonts w:ascii="Times New Roman" w:eastAsia="Times New Roman" w:hAnsi="Times New Roman" w:cs="Times New Roman"/>
      <w:sz w:val="18"/>
      <w:szCs w:val="18"/>
      <w:lang w:eastAsia="et-EE"/>
    </w:rPr>
  </w:style>
  <w:style w:type="paragraph" w:customStyle="1" w:styleId="xl67">
    <w:name w:val="xl67"/>
    <w:basedOn w:val="Normaallaad"/>
    <w:qFormat/>
    <w:rsid w:val="00DE3F76"/>
    <w:pPr>
      <w:spacing w:beforeAutospacing="1" w:afterAutospacing="1" w:line="240" w:lineRule="auto"/>
    </w:pPr>
    <w:rPr>
      <w:rFonts w:ascii="Times New Roman" w:eastAsia="Times New Roman" w:hAnsi="Times New Roman" w:cs="Times New Roman"/>
      <w:sz w:val="18"/>
      <w:szCs w:val="18"/>
      <w:lang w:eastAsia="et-EE"/>
    </w:rPr>
  </w:style>
  <w:style w:type="paragraph" w:customStyle="1" w:styleId="xl68">
    <w:name w:val="xl68"/>
    <w:basedOn w:val="Normaallaad"/>
    <w:qFormat/>
    <w:rsid w:val="00DE3F76"/>
    <w:pPr>
      <w:spacing w:beforeAutospacing="1" w:afterAutospacing="1" w:line="240" w:lineRule="auto"/>
      <w:jc w:val="center"/>
    </w:pPr>
    <w:rPr>
      <w:rFonts w:ascii="Times New Roman" w:eastAsia="Times New Roman" w:hAnsi="Times New Roman" w:cs="Times New Roman"/>
      <w:sz w:val="18"/>
      <w:szCs w:val="18"/>
      <w:lang w:eastAsia="et-EE"/>
    </w:rPr>
  </w:style>
  <w:style w:type="paragraph" w:customStyle="1" w:styleId="xl69">
    <w:name w:val="xl69"/>
    <w:basedOn w:val="Normaallaad"/>
    <w:qFormat/>
    <w:rsid w:val="00DE3F76"/>
    <w:pPr>
      <w:spacing w:beforeAutospacing="1" w:afterAutospacing="1" w:line="240" w:lineRule="auto"/>
      <w:jc w:val="center"/>
    </w:pPr>
    <w:rPr>
      <w:rFonts w:ascii="Times New Roman" w:eastAsia="Times New Roman" w:hAnsi="Times New Roman" w:cs="Times New Roman"/>
      <w:sz w:val="18"/>
      <w:szCs w:val="18"/>
      <w:lang w:eastAsia="et-EE"/>
    </w:rPr>
  </w:style>
  <w:style w:type="paragraph" w:customStyle="1" w:styleId="xl70">
    <w:name w:val="xl70"/>
    <w:basedOn w:val="Normaallaad"/>
    <w:qFormat/>
    <w:rsid w:val="00DE3F76"/>
    <w:pPr>
      <w:spacing w:beforeAutospacing="1" w:afterAutospacing="1" w:line="240" w:lineRule="auto"/>
      <w:textAlignment w:val="center"/>
    </w:pPr>
    <w:rPr>
      <w:rFonts w:ascii="Times New Roman" w:eastAsia="Times New Roman" w:hAnsi="Times New Roman" w:cs="Times New Roman"/>
      <w:sz w:val="18"/>
      <w:szCs w:val="18"/>
      <w:lang w:eastAsia="et-EE"/>
    </w:rPr>
  </w:style>
  <w:style w:type="paragraph" w:customStyle="1" w:styleId="xl71">
    <w:name w:val="xl71"/>
    <w:basedOn w:val="Normaallaad"/>
    <w:qFormat/>
    <w:rsid w:val="00DE3F76"/>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pPr>
    <w:rPr>
      <w:rFonts w:ascii="Times New Roman" w:eastAsia="Times New Roman" w:hAnsi="Times New Roman" w:cs="Times New Roman"/>
      <w:sz w:val="18"/>
      <w:szCs w:val="18"/>
      <w:lang w:eastAsia="et-EE"/>
    </w:rPr>
  </w:style>
  <w:style w:type="paragraph" w:customStyle="1" w:styleId="xl72">
    <w:name w:val="xl72"/>
    <w:basedOn w:val="Normaallaad"/>
    <w:qFormat/>
    <w:rsid w:val="00DE3F76"/>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line="240" w:lineRule="auto"/>
      <w:textAlignment w:val="center"/>
    </w:pPr>
    <w:rPr>
      <w:rFonts w:ascii="Times New Roman" w:eastAsia="Times New Roman" w:hAnsi="Times New Roman" w:cs="Times New Roman"/>
      <w:sz w:val="18"/>
      <w:szCs w:val="18"/>
      <w:lang w:eastAsia="et-EE"/>
    </w:rPr>
  </w:style>
  <w:style w:type="paragraph" w:customStyle="1" w:styleId="xl73">
    <w:name w:val="xl73"/>
    <w:basedOn w:val="Normaallaad"/>
    <w:qFormat/>
    <w:rsid w:val="00DE3F76"/>
    <w:pPr>
      <w:pBdr>
        <w:top w:val="single" w:sz="4" w:space="0" w:color="000000"/>
        <w:left w:val="single" w:sz="4" w:space="0" w:color="000000"/>
        <w:bottom w:val="single" w:sz="4" w:space="0" w:color="000000"/>
        <w:right w:val="single" w:sz="4" w:space="0" w:color="000000"/>
      </w:pBdr>
      <w:shd w:val="clear" w:color="000000" w:fill="FFF2CC"/>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74">
    <w:name w:val="xl74"/>
    <w:basedOn w:val="Normaallaad"/>
    <w:qFormat/>
    <w:rsid w:val="00DE3F76"/>
    <w:pPr>
      <w:pBdr>
        <w:top w:val="single" w:sz="4" w:space="0" w:color="000000"/>
        <w:left w:val="single" w:sz="4" w:space="0" w:color="000000"/>
        <w:bottom w:val="single" w:sz="4" w:space="0" w:color="000000"/>
        <w:right w:val="single" w:sz="4" w:space="0" w:color="000000"/>
      </w:pBdr>
      <w:shd w:val="clear" w:color="000000" w:fill="FFE699"/>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75">
    <w:name w:val="xl75"/>
    <w:basedOn w:val="Normaallaad"/>
    <w:qFormat/>
    <w:rsid w:val="00DE3F76"/>
    <w:pPr>
      <w:pBdr>
        <w:top w:val="single" w:sz="4" w:space="0" w:color="000000"/>
        <w:left w:val="single" w:sz="4" w:space="0" w:color="000000"/>
        <w:bottom w:val="single" w:sz="4" w:space="0" w:color="000000"/>
        <w:right w:val="single" w:sz="4" w:space="0" w:color="000000"/>
      </w:pBdr>
      <w:shd w:val="clear" w:color="000000" w:fill="E2EFDA"/>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76">
    <w:name w:val="xl76"/>
    <w:basedOn w:val="Normaallaad"/>
    <w:qFormat/>
    <w:rsid w:val="00DE3F76"/>
    <w:pPr>
      <w:pBdr>
        <w:top w:val="single" w:sz="4" w:space="0" w:color="000000"/>
        <w:left w:val="single" w:sz="4" w:space="0" w:color="000000"/>
        <w:bottom w:val="single" w:sz="4" w:space="0" w:color="000000"/>
        <w:right w:val="single" w:sz="4" w:space="0" w:color="000000"/>
      </w:pBdr>
      <w:shd w:val="clear" w:color="000000" w:fill="D6DCE4"/>
      <w:spacing w:beforeAutospacing="1" w:afterAutospacing="1" w:line="240" w:lineRule="auto"/>
      <w:jc w:val="center"/>
      <w:textAlignment w:val="top"/>
    </w:pPr>
    <w:rPr>
      <w:rFonts w:ascii="Times New Roman" w:eastAsia="Times New Roman" w:hAnsi="Times New Roman" w:cs="Times New Roman"/>
      <w:sz w:val="18"/>
      <w:szCs w:val="18"/>
      <w:lang w:eastAsia="et-EE"/>
    </w:rPr>
  </w:style>
  <w:style w:type="paragraph" w:customStyle="1" w:styleId="xl77">
    <w:name w:val="xl77"/>
    <w:basedOn w:val="Normaallaad"/>
    <w:qFormat/>
    <w:rsid w:val="00DE3F76"/>
    <w:pPr>
      <w:pBdr>
        <w:top w:val="single" w:sz="4" w:space="0" w:color="000000"/>
        <w:left w:val="single" w:sz="4" w:space="0" w:color="000000"/>
        <w:bottom w:val="single" w:sz="4" w:space="0" w:color="000000"/>
        <w:right w:val="single" w:sz="4" w:space="0" w:color="000000"/>
      </w:pBdr>
      <w:shd w:val="clear" w:color="000000" w:fill="D6DCE4"/>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78">
    <w:name w:val="xl78"/>
    <w:basedOn w:val="Normaallaad"/>
    <w:qFormat/>
    <w:rsid w:val="00DE3F76"/>
    <w:pPr>
      <w:pBdr>
        <w:top w:val="single" w:sz="4" w:space="0" w:color="000000"/>
        <w:left w:val="single" w:sz="4" w:space="0" w:color="000000"/>
        <w:bottom w:val="single" w:sz="4" w:space="0" w:color="000000"/>
        <w:right w:val="single" w:sz="4" w:space="0" w:color="000000"/>
      </w:pBdr>
      <w:shd w:val="clear" w:color="000000" w:fill="B4C6E7"/>
      <w:spacing w:beforeAutospacing="1" w:afterAutospacing="1" w:line="240" w:lineRule="auto"/>
    </w:pPr>
    <w:rPr>
      <w:rFonts w:ascii="Times New Roman" w:eastAsia="Times New Roman" w:hAnsi="Times New Roman" w:cs="Times New Roman"/>
      <w:sz w:val="18"/>
      <w:szCs w:val="18"/>
      <w:lang w:eastAsia="et-EE"/>
    </w:rPr>
  </w:style>
  <w:style w:type="paragraph" w:customStyle="1" w:styleId="xl79">
    <w:name w:val="xl79"/>
    <w:basedOn w:val="Normaallaad"/>
    <w:qFormat/>
    <w:rsid w:val="00DE3F76"/>
    <w:pPr>
      <w:pBdr>
        <w:top w:val="single" w:sz="4" w:space="0" w:color="000000"/>
        <w:left w:val="single" w:sz="4" w:space="0" w:color="000000"/>
        <w:bottom w:val="single" w:sz="4" w:space="0" w:color="000000"/>
        <w:right w:val="single" w:sz="4" w:space="0" w:color="000000"/>
      </w:pBdr>
      <w:shd w:val="clear" w:color="000000" w:fill="B4C6E7"/>
      <w:spacing w:beforeAutospacing="1" w:afterAutospacing="1" w:line="240" w:lineRule="auto"/>
      <w:textAlignment w:val="center"/>
    </w:pPr>
    <w:rPr>
      <w:rFonts w:ascii="Times New Roman" w:eastAsia="Times New Roman" w:hAnsi="Times New Roman" w:cs="Times New Roman"/>
      <w:sz w:val="18"/>
      <w:szCs w:val="18"/>
      <w:lang w:eastAsia="et-EE"/>
    </w:rPr>
  </w:style>
  <w:style w:type="paragraph" w:customStyle="1" w:styleId="xl80">
    <w:name w:val="xl80"/>
    <w:basedOn w:val="Normaallaad"/>
    <w:qFormat/>
    <w:rsid w:val="00DE3F76"/>
    <w:pPr>
      <w:pBdr>
        <w:top w:val="single" w:sz="4" w:space="0" w:color="000000"/>
        <w:left w:val="single" w:sz="4" w:space="0" w:color="000000"/>
        <w:bottom w:val="single" w:sz="4" w:space="0" w:color="000000"/>
        <w:right w:val="single" w:sz="4" w:space="0" w:color="000000"/>
      </w:pBdr>
      <w:shd w:val="clear" w:color="000000" w:fill="F8CBAD"/>
      <w:spacing w:beforeAutospacing="1" w:afterAutospacing="1" w:line="240" w:lineRule="auto"/>
    </w:pPr>
    <w:rPr>
      <w:rFonts w:ascii="Times New Roman" w:eastAsia="Times New Roman" w:hAnsi="Times New Roman" w:cs="Times New Roman"/>
      <w:sz w:val="18"/>
      <w:szCs w:val="18"/>
      <w:lang w:eastAsia="et-EE"/>
    </w:rPr>
  </w:style>
  <w:style w:type="paragraph" w:customStyle="1" w:styleId="xl81">
    <w:name w:val="xl81"/>
    <w:basedOn w:val="Normaallaad"/>
    <w:qFormat/>
    <w:rsid w:val="00DE3F76"/>
    <w:pPr>
      <w:pBdr>
        <w:top w:val="single" w:sz="4" w:space="0" w:color="000000"/>
        <w:left w:val="single" w:sz="4" w:space="0" w:color="000000"/>
        <w:bottom w:val="single" w:sz="4" w:space="0" w:color="000000"/>
        <w:right w:val="single" w:sz="4" w:space="0" w:color="000000"/>
      </w:pBdr>
      <w:shd w:val="clear" w:color="000000" w:fill="F8CBAD"/>
      <w:spacing w:beforeAutospacing="1" w:afterAutospacing="1" w:line="240" w:lineRule="auto"/>
      <w:textAlignment w:val="center"/>
    </w:pPr>
    <w:rPr>
      <w:rFonts w:ascii="Times New Roman" w:eastAsia="Times New Roman" w:hAnsi="Times New Roman" w:cs="Times New Roman"/>
      <w:sz w:val="18"/>
      <w:szCs w:val="18"/>
      <w:lang w:eastAsia="et-EE"/>
    </w:rPr>
  </w:style>
  <w:style w:type="paragraph" w:customStyle="1" w:styleId="xl82">
    <w:name w:val="xl82"/>
    <w:basedOn w:val="Normaallaad"/>
    <w:qFormat/>
    <w:rsid w:val="00DE3F76"/>
    <w:pPr>
      <w:pBdr>
        <w:top w:val="single" w:sz="4" w:space="0" w:color="000000"/>
        <w:left w:val="single" w:sz="4" w:space="0" w:color="000000"/>
        <w:bottom w:val="single" w:sz="4" w:space="0" w:color="000000"/>
        <w:right w:val="single" w:sz="4" w:space="0" w:color="000000"/>
      </w:pBdr>
      <w:shd w:val="clear" w:color="000000" w:fill="E2EFDA"/>
      <w:spacing w:beforeAutospacing="1" w:afterAutospacing="1" w:line="240" w:lineRule="auto"/>
      <w:jc w:val="center"/>
    </w:pPr>
    <w:rPr>
      <w:rFonts w:ascii="Times New Roman" w:eastAsia="Times New Roman" w:hAnsi="Times New Roman" w:cs="Times New Roman"/>
      <w:sz w:val="18"/>
      <w:szCs w:val="18"/>
      <w:lang w:eastAsia="et-EE"/>
    </w:rPr>
  </w:style>
  <w:style w:type="paragraph" w:customStyle="1" w:styleId="xl83">
    <w:name w:val="xl83"/>
    <w:basedOn w:val="Normaallaad"/>
    <w:qFormat/>
    <w:rsid w:val="00DE3F76"/>
    <w:pPr>
      <w:pBdr>
        <w:top w:val="single" w:sz="4" w:space="0" w:color="000000"/>
        <w:left w:val="single" w:sz="4" w:space="0" w:color="000000"/>
        <w:bottom w:val="single" w:sz="4" w:space="0" w:color="000000"/>
        <w:right w:val="single" w:sz="4" w:space="0" w:color="000000"/>
      </w:pBdr>
      <w:shd w:val="clear" w:color="000000" w:fill="FFE699"/>
      <w:spacing w:beforeAutospacing="1" w:afterAutospacing="1" w:line="240" w:lineRule="auto"/>
      <w:jc w:val="center"/>
    </w:pPr>
    <w:rPr>
      <w:rFonts w:ascii="Times New Roman" w:eastAsia="Times New Roman" w:hAnsi="Times New Roman" w:cs="Times New Roman"/>
      <w:sz w:val="18"/>
      <w:szCs w:val="18"/>
      <w:lang w:eastAsia="et-EE"/>
    </w:rPr>
  </w:style>
  <w:style w:type="paragraph" w:customStyle="1" w:styleId="xl84">
    <w:name w:val="xl84"/>
    <w:basedOn w:val="Normaallaad"/>
    <w:qFormat/>
    <w:rsid w:val="00DE3F76"/>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85">
    <w:name w:val="xl85"/>
    <w:basedOn w:val="Normaallaad"/>
    <w:qFormat/>
    <w:rsid w:val="00DE3F76"/>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jc w:val="center"/>
      <w:textAlignment w:val="center"/>
    </w:pPr>
    <w:rPr>
      <w:rFonts w:ascii="Times New Roman" w:eastAsia="Times New Roman" w:hAnsi="Times New Roman" w:cs="Times New Roman"/>
      <w:sz w:val="18"/>
      <w:szCs w:val="18"/>
      <w:lang w:eastAsia="et-EE"/>
    </w:rPr>
  </w:style>
  <w:style w:type="paragraph" w:customStyle="1" w:styleId="xl86">
    <w:name w:val="xl86"/>
    <w:basedOn w:val="Normaallaad"/>
    <w:qFormat/>
    <w:rsid w:val="00DE3F76"/>
    <w:pPr>
      <w:pBdr>
        <w:top w:val="single" w:sz="4" w:space="0" w:color="000000"/>
        <w:left w:val="single" w:sz="4" w:space="0" w:color="000000"/>
        <w:bottom w:val="single" w:sz="4" w:space="0" w:color="000000"/>
        <w:right w:val="single" w:sz="4" w:space="0" w:color="000000"/>
      </w:pBdr>
      <w:shd w:val="clear" w:color="000000" w:fill="FFF2CC"/>
      <w:spacing w:beforeAutospacing="1" w:afterAutospacing="1" w:line="240" w:lineRule="auto"/>
      <w:jc w:val="center"/>
    </w:pPr>
    <w:rPr>
      <w:rFonts w:ascii="Times New Roman" w:eastAsia="Times New Roman" w:hAnsi="Times New Roman" w:cs="Times New Roman"/>
      <w:sz w:val="18"/>
      <w:szCs w:val="18"/>
      <w:lang w:eastAsia="et-EE"/>
    </w:rPr>
  </w:style>
  <w:style w:type="paragraph" w:customStyle="1" w:styleId="xl87">
    <w:name w:val="xl87"/>
    <w:basedOn w:val="Normaallaad"/>
    <w:qFormat/>
    <w:rsid w:val="00DE3F76"/>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18"/>
      <w:szCs w:val="18"/>
      <w:lang w:eastAsia="et-EE"/>
    </w:rPr>
  </w:style>
  <w:style w:type="paragraph" w:customStyle="1" w:styleId="xl88">
    <w:name w:val="xl88"/>
    <w:basedOn w:val="Normaallaad"/>
    <w:qFormat/>
    <w:rsid w:val="00DE3F76"/>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line="240" w:lineRule="auto"/>
      <w:jc w:val="center"/>
      <w:textAlignment w:val="center"/>
    </w:pPr>
    <w:rPr>
      <w:rFonts w:ascii="Times New Roman" w:eastAsia="Times New Roman" w:hAnsi="Times New Roman" w:cs="Times New Roman"/>
      <w:b/>
      <w:bCs/>
      <w:sz w:val="18"/>
      <w:szCs w:val="18"/>
      <w:lang w:eastAsia="et-EE"/>
    </w:rPr>
  </w:style>
  <w:style w:type="paragraph" w:styleId="Vahedeta">
    <w:name w:val="No Spacing"/>
    <w:uiPriority w:val="1"/>
    <w:qFormat/>
    <w:rsid w:val="00AC42AE"/>
    <w:rPr>
      <w:sz w:val="22"/>
    </w:rPr>
  </w:style>
  <w:style w:type="paragraph" w:styleId="Pealkiri">
    <w:name w:val="Title"/>
    <w:basedOn w:val="Normaallaad"/>
    <w:next w:val="Normaallaad"/>
    <w:link w:val="PealkiriMrk"/>
    <w:uiPriority w:val="10"/>
    <w:qFormat/>
    <w:rsid w:val="00AC42AE"/>
    <w:pPr>
      <w:spacing w:after="0" w:line="240" w:lineRule="auto"/>
      <w:contextualSpacing/>
    </w:pPr>
    <w:rPr>
      <w:rFonts w:asciiTheme="majorHAnsi" w:eastAsiaTheme="majorEastAsia" w:hAnsiTheme="majorHAnsi" w:cstheme="majorBidi"/>
      <w:spacing w:val="-10"/>
      <w:sz w:val="56"/>
      <w:szCs w:val="56"/>
    </w:rPr>
  </w:style>
  <w:style w:type="paragraph" w:styleId="Alapealkiri">
    <w:name w:val="Subtitle"/>
    <w:basedOn w:val="Normaallaad"/>
    <w:next w:val="Normaallaad"/>
    <w:link w:val="AlapealkiriMrk"/>
    <w:uiPriority w:val="11"/>
    <w:qFormat/>
    <w:rsid w:val="00AC42AE"/>
    <w:rPr>
      <w:color w:val="5A5A5A" w:themeColor="text1" w:themeTint="A5"/>
      <w:spacing w:val="15"/>
    </w:rPr>
  </w:style>
  <w:style w:type="paragraph" w:styleId="Tsitaat">
    <w:name w:val="Quote"/>
    <w:basedOn w:val="Normaallaad"/>
    <w:next w:val="Normaallaad"/>
    <w:link w:val="TsitaatMrk"/>
    <w:uiPriority w:val="29"/>
    <w:qFormat/>
    <w:rsid w:val="00AC42AE"/>
    <w:pPr>
      <w:spacing w:before="200"/>
      <w:ind w:left="864" w:right="864"/>
    </w:pPr>
    <w:rPr>
      <w:i/>
      <w:iCs/>
      <w:color w:val="404040" w:themeColor="text1" w:themeTint="BF"/>
    </w:rPr>
  </w:style>
  <w:style w:type="paragraph" w:styleId="Selgeltmrgatavtsitaat">
    <w:name w:val="Intense Quote"/>
    <w:basedOn w:val="Normaallaad"/>
    <w:next w:val="Normaallaad"/>
    <w:link w:val="SelgeltmrgatavtsitaatMrk"/>
    <w:uiPriority w:val="30"/>
    <w:qFormat/>
    <w:rsid w:val="00AC42AE"/>
    <w:pPr>
      <w:pBdr>
        <w:top w:val="single" w:sz="4" w:space="10" w:color="0F6FC6"/>
        <w:bottom w:val="single" w:sz="4" w:space="10" w:color="0F6FC6"/>
      </w:pBdr>
      <w:spacing w:before="360" w:after="360"/>
      <w:ind w:left="864" w:right="864"/>
      <w:jc w:val="center"/>
    </w:pPr>
    <w:rPr>
      <w:i/>
      <w:iCs/>
      <w:color w:val="0F6FC6" w:themeColor="accent1"/>
    </w:rPr>
  </w:style>
  <w:style w:type="paragraph" w:styleId="Sisukorrapealkiri">
    <w:name w:val="TOC Heading"/>
    <w:basedOn w:val="Pealkiri1"/>
    <w:next w:val="Normaallaad"/>
    <w:uiPriority w:val="39"/>
    <w:semiHidden/>
    <w:unhideWhenUsed/>
    <w:qFormat/>
    <w:rsid w:val="00AC42AE"/>
  </w:style>
  <w:style w:type="paragraph" w:styleId="Pis">
    <w:name w:val="header"/>
    <w:basedOn w:val="Normaallaad"/>
    <w:link w:val="PisMrk"/>
    <w:uiPriority w:val="99"/>
    <w:unhideWhenUsed/>
    <w:rsid w:val="00AC42AE"/>
    <w:pPr>
      <w:tabs>
        <w:tab w:val="center" w:pos="4536"/>
        <w:tab w:val="right" w:pos="9072"/>
      </w:tabs>
      <w:spacing w:after="0" w:line="240" w:lineRule="auto"/>
    </w:pPr>
  </w:style>
  <w:style w:type="paragraph" w:styleId="Jalus">
    <w:name w:val="footer"/>
    <w:basedOn w:val="Normaallaad"/>
    <w:link w:val="JalusMrk"/>
    <w:uiPriority w:val="99"/>
    <w:unhideWhenUsed/>
    <w:rsid w:val="00AC42AE"/>
    <w:pPr>
      <w:tabs>
        <w:tab w:val="center" w:pos="4536"/>
        <w:tab w:val="right" w:pos="9072"/>
      </w:tabs>
      <w:spacing w:after="0" w:line="240" w:lineRule="auto"/>
    </w:pPr>
  </w:style>
  <w:style w:type="paragraph" w:customStyle="1" w:styleId="TableContents">
    <w:name w:val="Table Contents"/>
    <w:basedOn w:val="Normaallaad"/>
    <w:qFormat/>
    <w:pPr>
      <w:suppressLineNumbers/>
    </w:pPr>
  </w:style>
  <w:style w:type="paragraph" w:customStyle="1" w:styleId="TableHeading">
    <w:name w:val="Table Heading"/>
    <w:basedOn w:val="TableContents"/>
    <w:qFormat/>
    <w:pPr>
      <w:jc w:val="center"/>
    </w:pPr>
    <w:rPr>
      <w:b/>
      <w:bCs/>
    </w:rPr>
  </w:style>
  <w:style w:type="table" w:styleId="Kontuurtabel">
    <w:name w:val="Table Grid"/>
    <w:basedOn w:val="Normaaltabel"/>
    <w:uiPriority w:val="59"/>
    <w:rsid w:val="00D0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inin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5708-2C2C-487B-92D7-728679F7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12676</Characters>
  <Application>Microsoft Office Word</Application>
  <DocSecurity>0</DocSecurity>
  <Lines>105</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Vennad Ehitus</dc:creator>
  <dc:description/>
  <cp:lastModifiedBy>Vennad Ehitus</cp:lastModifiedBy>
  <cp:revision>2</cp:revision>
  <dcterms:created xsi:type="dcterms:W3CDTF">2026-02-05T12:17:00Z</dcterms:created>
  <dcterms:modified xsi:type="dcterms:W3CDTF">2026-02-05T12:17:00Z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